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EA1" w:rsidRDefault="00414780" w:rsidP="006C1EA1">
      <w:pPr>
        <w:pStyle w:val="Nadpis1"/>
        <w:rPr>
          <w:kern w:val="24"/>
        </w:rPr>
      </w:pPr>
      <w:bookmarkStart w:id="0" w:name="_Toc40173481"/>
      <w:r>
        <w:rPr>
          <w:kern w:val="24"/>
        </w:rPr>
        <w:t>Metodické poznámky k pracovnému listu</w:t>
      </w:r>
      <w:bookmarkEnd w:id="0"/>
    </w:p>
    <w:sdt>
      <w:sdtPr>
        <w:id w:val="27522430"/>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79684E" w:rsidRDefault="0079684E">
          <w:pPr>
            <w:pStyle w:val="Hlavikaobsahu"/>
          </w:pPr>
          <w:r>
            <w:t>Obsah</w:t>
          </w:r>
        </w:p>
        <w:p w:rsidR="00AF0C2B" w:rsidRDefault="0079684E">
          <w:pPr>
            <w:pStyle w:val="Obsah1"/>
            <w:tabs>
              <w:tab w:val="right" w:leader="dot" w:pos="9396"/>
            </w:tabs>
            <w:rPr>
              <w:rFonts w:eastAsiaTheme="minorEastAsia"/>
              <w:noProof/>
              <w:lang w:eastAsia="sk-SK"/>
            </w:rPr>
          </w:pPr>
          <w:r>
            <w:fldChar w:fldCharType="begin"/>
          </w:r>
          <w:r>
            <w:instrText xml:space="preserve"> TOC \o "1-3" \h \z \u </w:instrText>
          </w:r>
          <w:r>
            <w:fldChar w:fldCharType="separate"/>
          </w:r>
          <w:hyperlink w:anchor="_Toc40173481" w:history="1">
            <w:r w:rsidR="00AF0C2B" w:rsidRPr="001B05E0">
              <w:rPr>
                <w:rStyle w:val="Hypertextovprepojenie"/>
                <w:noProof/>
                <w:kern w:val="24"/>
              </w:rPr>
              <w:t>Metodické poznámky k pracovnému listu</w:t>
            </w:r>
            <w:r w:rsidR="00AF0C2B">
              <w:rPr>
                <w:noProof/>
                <w:webHidden/>
              </w:rPr>
              <w:tab/>
            </w:r>
            <w:r w:rsidR="00AF0C2B">
              <w:rPr>
                <w:noProof/>
                <w:webHidden/>
              </w:rPr>
              <w:fldChar w:fldCharType="begin"/>
            </w:r>
            <w:r w:rsidR="00AF0C2B">
              <w:rPr>
                <w:noProof/>
                <w:webHidden/>
              </w:rPr>
              <w:instrText xml:space="preserve"> PAGEREF _Toc40173481 \h </w:instrText>
            </w:r>
            <w:r w:rsidR="00AF0C2B">
              <w:rPr>
                <w:noProof/>
                <w:webHidden/>
              </w:rPr>
            </w:r>
            <w:r w:rsidR="00AF0C2B">
              <w:rPr>
                <w:noProof/>
                <w:webHidden/>
              </w:rPr>
              <w:fldChar w:fldCharType="separate"/>
            </w:r>
            <w:r w:rsidR="00AF0C2B">
              <w:rPr>
                <w:noProof/>
                <w:webHidden/>
              </w:rPr>
              <w:t>1</w:t>
            </w:r>
            <w:r w:rsidR="00AF0C2B">
              <w:rPr>
                <w:noProof/>
                <w:webHidden/>
              </w:rPr>
              <w:fldChar w:fldCharType="end"/>
            </w:r>
          </w:hyperlink>
        </w:p>
        <w:p w:rsidR="00AF0C2B" w:rsidRDefault="00AF0C2B">
          <w:pPr>
            <w:pStyle w:val="Obsah2"/>
            <w:tabs>
              <w:tab w:val="right" w:leader="dot" w:pos="9396"/>
            </w:tabs>
            <w:rPr>
              <w:rFonts w:eastAsiaTheme="minorEastAsia"/>
              <w:noProof/>
              <w:lang w:eastAsia="sk-SK"/>
            </w:rPr>
          </w:pPr>
          <w:hyperlink w:anchor="_Toc40173482" w:history="1">
            <w:r w:rsidRPr="001B05E0">
              <w:rPr>
                <w:rStyle w:val="Hypertextovprepojenie"/>
                <w:noProof/>
                <w:kern w:val="24"/>
              </w:rPr>
              <w:t xml:space="preserve">Ovládanie 8x8  RGB LED matice pomocou Raspberry </w:t>
            </w:r>
            <w:r w:rsidRPr="001B05E0">
              <w:rPr>
                <w:rStyle w:val="Hypertextovprepojenie"/>
                <w:noProof/>
                <w:kern w:val="24"/>
                <w:lang w:val="en-US"/>
              </w:rPr>
              <w:t>Pi</w:t>
            </w:r>
            <w:r w:rsidRPr="001B05E0">
              <w:rPr>
                <w:rStyle w:val="Hypertextovprepojenie"/>
                <w:noProof/>
                <w:kern w:val="24"/>
              </w:rPr>
              <w:t xml:space="preserve"> GPIO</w:t>
            </w:r>
            <w:r>
              <w:rPr>
                <w:noProof/>
                <w:webHidden/>
              </w:rPr>
              <w:tab/>
            </w:r>
            <w:r>
              <w:rPr>
                <w:noProof/>
                <w:webHidden/>
              </w:rPr>
              <w:fldChar w:fldCharType="begin"/>
            </w:r>
            <w:r>
              <w:rPr>
                <w:noProof/>
                <w:webHidden/>
              </w:rPr>
              <w:instrText xml:space="preserve"> PAGEREF _Toc40173482 \h </w:instrText>
            </w:r>
            <w:r>
              <w:rPr>
                <w:noProof/>
                <w:webHidden/>
              </w:rPr>
            </w:r>
            <w:r>
              <w:rPr>
                <w:noProof/>
                <w:webHidden/>
              </w:rPr>
              <w:fldChar w:fldCharType="separate"/>
            </w:r>
            <w:r>
              <w:rPr>
                <w:noProof/>
                <w:webHidden/>
              </w:rPr>
              <w:t>2</w:t>
            </w:r>
            <w:r>
              <w:rPr>
                <w:noProof/>
                <w:webHidden/>
              </w:rPr>
              <w:fldChar w:fldCharType="end"/>
            </w:r>
          </w:hyperlink>
        </w:p>
        <w:p w:rsidR="00AF0C2B" w:rsidRDefault="00AF0C2B">
          <w:pPr>
            <w:pStyle w:val="Obsah3"/>
            <w:tabs>
              <w:tab w:val="right" w:leader="dot" w:pos="9396"/>
            </w:tabs>
            <w:rPr>
              <w:rFonts w:eastAsiaTheme="minorEastAsia"/>
              <w:noProof/>
              <w:lang w:eastAsia="sk-SK"/>
            </w:rPr>
          </w:pPr>
          <w:hyperlink w:anchor="_Toc40173483" w:history="1">
            <w:r w:rsidRPr="001B05E0">
              <w:rPr>
                <w:rStyle w:val="Hypertextovprepojenie"/>
                <w:noProof/>
                <w:kern w:val="24"/>
              </w:rPr>
              <w:t>Ing. Robert ROMAN</w:t>
            </w:r>
            <w:r>
              <w:rPr>
                <w:noProof/>
                <w:webHidden/>
              </w:rPr>
              <w:tab/>
            </w:r>
            <w:r>
              <w:rPr>
                <w:noProof/>
                <w:webHidden/>
              </w:rPr>
              <w:fldChar w:fldCharType="begin"/>
            </w:r>
            <w:r>
              <w:rPr>
                <w:noProof/>
                <w:webHidden/>
              </w:rPr>
              <w:instrText xml:space="preserve"> PAGEREF _Toc40173483 \h </w:instrText>
            </w:r>
            <w:r>
              <w:rPr>
                <w:noProof/>
                <w:webHidden/>
              </w:rPr>
            </w:r>
            <w:r>
              <w:rPr>
                <w:noProof/>
                <w:webHidden/>
              </w:rPr>
              <w:fldChar w:fldCharType="separate"/>
            </w:r>
            <w:r>
              <w:rPr>
                <w:noProof/>
                <w:webHidden/>
              </w:rPr>
              <w:t>2</w:t>
            </w:r>
            <w:r>
              <w:rPr>
                <w:noProof/>
                <w:webHidden/>
              </w:rPr>
              <w:fldChar w:fldCharType="end"/>
            </w:r>
          </w:hyperlink>
        </w:p>
        <w:p w:rsidR="00AF0C2B" w:rsidRDefault="00AF0C2B">
          <w:pPr>
            <w:pStyle w:val="Obsah2"/>
            <w:tabs>
              <w:tab w:val="right" w:leader="dot" w:pos="9396"/>
            </w:tabs>
            <w:rPr>
              <w:rFonts w:eastAsiaTheme="minorEastAsia"/>
              <w:noProof/>
              <w:lang w:eastAsia="sk-SK"/>
            </w:rPr>
          </w:pPr>
          <w:hyperlink w:anchor="_Toc40173484" w:history="1">
            <w:r w:rsidRPr="001B05E0">
              <w:rPr>
                <w:rStyle w:val="Hypertextovprepojenie"/>
                <w:noProof/>
                <w:kern w:val="24"/>
              </w:rPr>
              <w:t>Štruktúra vyuč. hodiny</w:t>
            </w:r>
            <w:r>
              <w:rPr>
                <w:noProof/>
                <w:webHidden/>
              </w:rPr>
              <w:tab/>
            </w:r>
            <w:r>
              <w:rPr>
                <w:noProof/>
                <w:webHidden/>
              </w:rPr>
              <w:fldChar w:fldCharType="begin"/>
            </w:r>
            <w:r>
              <w:rPr>
                <w:noProof/>
                <w:webHidden/>
              </w:rPr>
              <w:instrText xml:space="preserve"> PAGEREF _Toc40173484 \h </w:instrText>
            </w:r>
            <w:r>
              <w:rPr>
                <w:noProof/>
                <w:webHidden/>
              </w:rPr>
            </w:r>
            <w:r>
              <w:rPr>
                <w:noProof/>
                <w:webHidden/>
              </w:rPr>
              <w:fldChar w:fldCharType="separate"/>
            </w:r>
            <w:r>
              <w:rPr>
                <w:noProof/>
                <w:webHidden/>
              </w:rPr>
              <w:t>2</w:t>
            </w:r>
            <w:r>
              <w:rPr>
                <w:noProof/>
                <w:webHidden/>
              </w:rPr>
              <w:fldChar w:fldCharType="end"/>
            </w:r>
          </w:hyperlink>
        </w:p>
        <w:p w:rsidR="00AF0C2B" w:rsidRDefault="00AF0C2B">
          <w:pPr>
            <w:pStyle w:val="Obsah2"/>
            <w:tabs>
              <w:tab w:val="right" w:leader="dot" w:pos="9396"/>
            </w:tabs>
            <w:rPr>
              <w:rFonts w:eastAsiaTheme="minorEastAsia"/>
              <w:noProof/>
              <w:lang w:eastAsia="sk-SK"/>
            </w:rPr>
          </w:pPr>
          <w:hyperlink w:anchor="_Toc40173485" w:history="1">
            <w:r w:rsidRPr="001B05E0">
              <w:rPr>
                <w:rStyle w:val="Hypertextovprepojenie"/>
                <w:noProof/>
                <w:kern w:val="24"/>
              </w:rPr>
              <w:t>Štruktúra vyuč. hodiny</w:t>
            </w:r>
            <w:r>
              <w:rPr>
                <w:noProof/>
                <w:webHidden/>
              </w:rPr>
              <w:tab/>
            </w:r>
            <w:r>
              <w:rPr>
                <w:noProof/>
                <w:webHidden/>
              </w:rPr>
              <w:fldChar w:fldCharType="begin"/>
            </w:r>
            <w:r>
              <w:rPr>
                <w:noProof/>
                <w:webHidden/>
              </w:rPr>
              <w:instrText xml:space="preserve"> PAGEREF _Toc40173485 \h </w:instrText>
            </w:r>
            <w:r>
              <w:rPr>
                <w:noProof/>
                <w:webHidden/>
              </w:rPr>
            </w:r>
            <w:r>
              <w:rPr>
                <w:noProof/>
                <w:webHidden/>
              </w:rPr>
              <w:fldChar w:fldCharType="separate"/>
            </w:r>
            <w:r>
              <w:rPr>
                <w:noProof/>
                <w:webHidden/>
              </w:rPr>
              <w:t>3</w:t>
            </w:r>
            <w:r>
              <w:rPr>
                <w:noProof/>
                <w:webHidden/>
              </w:rPr>
              <w:fldChar w:fldCharType="end"/>
            </w:r>
          </w:hyperlink>
        </w:p>
        <w:p w:rsidR="00AF0C2B" w:rsidRDefault="00AF0C2B">
          <w:pPr>
            <w:pStyle w:val="Obsah2"/>
            <w:tabs>
              <w:tab w:val="right" w:leader="dot" w:pos="9396"/>
            </w:tabs>
            <w:rPr>
              <w:rFonts w:eastAsiaTheme="minorEastAsia"/>
              <w:noProof/>
              <w:lang w:eastAsia="sk-SK"/>
            </w:rPr>
          </w:pPr>
          <w:hyperlink w:anchor="_Toc40173486" w:history="1">
            <w:r w:rsidRPr="001B05E0">
              <w:rPr>
                <w:rStyle w:val="Hypertextovprepojenie"/>
                <w:noProof/>
                <w:kern w:val="24"/>
              </w:rPr>
              <w:t>Technológie LED</w:t>
            </w:r>
            <w:r>
              <w:rPr>
                <w:noProof/>
                <w:webHidden/>
              </w:rPr>
              <w:tab/>
            </w:r>
            <w:r>
              <w:rPr>
                <w:noProof/>
                <w:webHidden/>
              </w:rPr>
              <w:fldChar w:fldCharType="begin"/>
            </w:r>
            <w:r>
              <w:rPr>
                <w:noProof/>
                <w:webHidden/>
              </w:rPr>
              <w:instrText xml:space="preserve"> PAGEREF _Toc40173486 \h </w:instrText>
            </w:r>
            <w:r>
              <w:rPr>
                <w:noProof/>
                <w:webHidden/>
              </w:rPr>
            </w:r>
            <w:r>
              <w:rPr>
                <w:noProof/>
                <w:webHidden/>
              </w:rPr>
              <w:fldChar w:fldCharType="separate"/>
            </w:r>
            <w:r>
              <w:rPr>
                <w:noProof/>
                <w:webHidden/>
              </w:rPr>
              <w:t>4</w:t>
            </w:r>
            <w:r>
              <w:rPr>
                <w:noProof/>
                <w:webHidden/>
              </w:rPr>
              <w:fldChar w:fldCharType="end"/>
            </w:r>
          </w:hyperlink>
        </w:p>
        <w:p w:rsidR="00AF0C2B" w:rsidRDefault="00AF0C2B">
          <w:pPr>
            <w:pStyle w:val="Obsah2"/>
            <w:tabs>
              <w:tab w:val="right" w:leader="dot" w:pos="9396"/>
            </w:tabs>
            <w:rPr>
              <w:rFonts w:eastAsiaTheme="minorEastAsia"/>
              <w:noProof/>
              <w:lang w:eastAsia="sk-SK"/>
            </w:rPr>
          </w:pPr>
          <w:hyperlink w:anchor="_Toc40173487" w:history="1">
            <w:r w:rsidRPr="001B05E0">
              <w:rPr>
                <w:rStyle w:val="Hypertextovprepojenie"/>
                <w:noProof/>
                <w:kern w:val="24"/>
              </w:rPr>
              <w:t>Technológie LED</w:t>
            </w:r>
            <w:r>
              <w:rPr>
                <w:noProof/>
                <w:webHidden/>
              </w:rPr>
              <w:tab/>
            </w:r>
            <w:r>
              <w:rPr>
                <w:noProof/>
                <w:webHidden/>
              </w:rPr>
              <w:fldChar w:fldCharType="begin"/>
            </w:r>
            <w:r>
              <w:rPr>
                <w:noProof/>
                <w:webHidden/>
              </w:rPr>
              <w:instrText xml:space="preserve"> PAGEREF _Toc40173487 \h </w:instrText>
            </w:r>
            <w:r>
              <w:rPr>
                <w:noProof/>
                <w:webHidden/>
              </w:rPr>
            </w:r>
            <w:r>
              <w:rPr>
                <w:noProof/>
                <w:webHidden/>
              </w:rPr>
              <w:fldChar w:fldCharType="separate"/>
            </w:r>
            <w:r>
              <w:rPr>
                <w:noProof/>
                <w:webHidden/>
              </w:rPr>
              <w:t>4</w:t>
            </w:r>
            <w:r>
              <w:rPr>
                <w:noProof/>
                <w:webHidden/>
              </w:rPr>
              <w:fldChar w:fldCharType="end"/>
            </w:r>
          </w:hyperlink>
        </w:p>
        <w:p w:rsidR="00AF0C2B" w:rsidRDefault="00AF0C2B">
          <w:pPr>
            <w:pStyle w:val="Obsah3"/>
            <w:tabs>
              <w:tab w:val="right" w:leader="dot" w:pos="9396"/>
            </w:tabs>
            <w:rPr>
              <w:rFonts w:eastAsiaTheme="minorEastAsia"/>
              <w:noProof/>
              <w:lang w:eastAsia="sk-SK"/>
            </w:rPr>
          </w:pPr>
          <w:hyperlink w:anchor="_Toc40173488" w:history="1">
            <w:r w:rsidRPr="001B05E0">
              <w:rPr>
                <w:rStyle w:val="Hypertextovprepojenie"/>
                <w:noProof/>
                <w:kern w:val="24"/>
              </w:rPr>
              <w:t>Popis vlastnosti:</w:t>
            </w:r>
            <w:r>
              <w:rPr>
                <w:noProof/>
                <w:webHidden/>
              </w:rPr>
              <w:tab/>
            </w:r>
            <w:r>
              <w:rPr>
                <w:noProof/>
                <w:webHidden/>
              </w:rPr>
              <w:fldChar w:fldCharType="begin"/>
            </w:r>
            <w:r>
              <w:rPr>
                <w:noProof/>
                <w:webHidden/>
              </w:rPr>
              <w:instrText xml:space="preserve"> PAGEREF _Toc40173488 \h </w:instrText>
            </w:r>
            <w:r>
              <w:rPr>
                <w:noProof/>
                <w:webHidden/>
              </w:rPr>
            </w:r>
            <w:r>
              <w:rPr>
                <w:noProof/>
                <w:webHidden/>
              </w:rPr>
              <w:fldChar w:fldCharType="separate"/>
            </w:r>
            <w:r>
              <w:rPr>
                <w:noProof/>
                <w:webHidden/>
              </w:rPr>
              <w:t>4</w:t>
            </w:r>
            <w:r>
              <w:rPr>
                <w:noProof/>
                <w:webHidden/>
              </w:rPr>
              <w:fldChar w:fldCharType="end"/>
            </w:r>
          </w:hyperlink>
        </w:p>
        <w:p w:rsidR="00AF0C2B" w:rsidRDefault="00AF0C2B">
          <w:pPr>
            <w:pStyle w:val="Obsah2"/>
            <w:tabs>
              <w:tab w:val="right" w:leader="dot" w:pos="9396"/>
            </w:tabs>
            <w:rPr>
              <w:rFonts w:eastAsiaTheme="minorEastAsia"/>
              <w:noProof/>
              <w:lang w:eastAsia="sk-SK"/>
            </w:rPr>
          </w:pPr>
          <w:hyperlink w:anchor="_Toc40173489" w:history="1">
            <w:r w:rsidRPr="001B05E0">
              <w:rPr>
                <w:rStyle w:val="Hypertextovprepojenie"/>
                <w:noProof/>
                <w:kern w:val="24"/>
              </w:rPr>
              <w:t>LED Charlieplexing</w:t>
            </w:r>
            <w:r>
              <w:rPr>
                <w:noProof/>
                <w:webHidden/>
              </w:rPr>
              <w:tab/>
            </w:r>
            <w:r>
              <w:rPr>
                <w:noProof/>
                <w:webHidden/>
              </w:rPr>
              <w:fldChar w:fldCharType="begin"/>
            </w:r>
            <w:r>
              <w:rPr>
                <w:noProof/>
                <w:webHidden/>
              </w:rPr>
              <w:instrText xml:space="preserve"> PAGEREF _Toc40173489 \h </w:instrText>
            </w:r>
            <w:r>
              <w:rPr>
                <w:noProof/>
                <w:webHidden/>
              </w:rPr>
            </w:r>
            <w:r>
              <w:rPr>
                <w:noProof/>
                <w:webHidden/>
              </w:rPr>
              <w:fldChar w:fldCharType="separate"/>
            </w:r>
            <w:r>
              <w:rPr>
                <w:noProof/>
                <w:webHidden/>
              </w:rPr>
              <w:t>4</w:t>
            </w:r>
            <w:r>
              <w:rPr>
                <w:noProof/>
                <w:webHidden/>
              </w:rPr>
              <w:fldChar w:fldCharType="end"/>
            </w:r>
          </w:hyperlink>
        </w:p>
        <w:p w:rsidR="00AF0C2B" w:rsidRDefault="00AF0C2B">
          <w:pPr>
            <w:pStyle w:val="Obsah3"/>
            <w:tabs>
              <w:tab w:val="right" w:leader="dot" w:pos="9396"/>
            </w:tabs>
            <w:rPr>
              <w:rFonts w:eastAsiaTheme="minorEastAsia"/>
              <w:noProof/>
              <w:lang w:eastAsia="sk-SK"/>
            </w:rPr>
          </w:pPr>
          <w:hyperlink w:anchor="_Toc40173490" w:history="1">
            <w:r w:rsidRPr="001B05E0">
              <w:rPr>
                <w:rStyle w:val="Hypertextovprepojenie"/>
                <w:noProof/>
                <w:kern w:val="24"/>
              </w:rPr>
              <w:t>Popis:</w:t>
            </w:r>
            <w:r>
              <w:rPr>
                <w:noProof/>
                <w:webHidden/>
              </w:rPr>
              <w:tab/>
            </w:r>
            <w:r>
              <w:rPr>
                <w:noProof/>
                <w:webHidden/>
              </w:rPr>
              <w:fldChar w:fldCharType="begin"/>
            </w:r>
            <w:r>
              <w:rPr>
                <w:noProof/>
                <w:webHidden/>
              </w:rPr>
              <w:instrText xml:space="preserve"> PAGEREF _Toc40173490 \h </w:instrText>
            </w:r>
            <w:r>
              <w:rPr>
                <w:noProof/>
                <w:webHidden/>
              </w:rPr>
            </w:r>
            <w:r>
              <w:rPr>
                <w:noProof/>
                <w:webHidden/>
              </w:rPr>
              <w:fldChar w:fldCharType="separate"/>
            </w:r>
            <w:r>
              <w:rPr>
                <w:noProof/>
                <w:webHidden/>
              </w:rPr>
              <w:t>4</w:t>
            </w:r>
            <w:r>
              <w:rPr>
                <w:noProof/>
                <w:webHidden/>
              </w:rPr>
              <w:fldChar w:fldCharType="end"/>
            </w:r>
          </w:hyperlink>
        </w:p>
        <w:p w:rsidR="00AF0C2B" w:rsidRDefault="00AF0C2B">
          <w:pPr>
            <w:pStyle w:val="Obsah2"/>
            <w:tabs>
              <w:tab w:val="right" w:leader="dot" w:pos="9396"/>
            </w:tabs>
            <w:rPr>
              <w:rFonts w:eastAsiaTheme="minorEastAsia"/>
              <w:noProof/>
              <w:lang w:eastAsia="sk-SK"/>
            </w:rPr>
          </w:pPr>
          <w:hyperlink w:anchor="_Toc40173491" w:history="1">
            <w:r w:rsidRPr="001B05E0">
              <w:rPr>
                <w:rStyle w:val="Hypertextovprepojenie"/>
                <w:noProof/>
                <w:kern w:val="24"/>
              </w:rPr>
              <w:t xml:space="preserve">MATICA - 8 x 8 </w:t>
            </w:r>
            <w:r w:rsidRPr="001B05E0">
              <w:rPr>
                <w:rStyle w:val="Hypertextovprepojenie"/>
                <w:noProof/>
                <w:kern w:val="24"/>
                <w:lang w:val="en-US"/>
              </w:rPr>
              <w:t>RGB LED</w:t>
            </w:r>
            <w:r>
              <w:rPr>
                <w:noProof/>
                <w:webHidden/>
              </w:rPr>
              <w:tab/>
            </w:r>
            <w:r>
              <w:rPr>
                <w:noProof/>
                <w:webHidden/>
              </w:rPr>
              <w:fldChar w:fldCharType="begin"/>
            </w:r>
            <w:r>
              <w:rPr>
                <w:noProof/>
                <w:webHidden/>
              </w:rPr>
              <w:instrText xml:space="preserve"> PAGEREF _Toc40173491 \h </w:instrText>
            </w:r>
            <w:r>
              <w:rPr>
                <w:noProof/>
                <w:webHidden/>
              </w:rPr>
            </w:r>
            <w:r>
              <w:rPr>
                <w:noProof/>
                <w:webHidden/>
              </w:rPr>
              <w:fldChar w:fldCharType="separate"/>
            </w:r>
            <w:r>
              <w:rPr>
                <w:noProof/>
                <w:webHidden/>
              </w:rPr>
              <w:t>5</w:t>
            </w:r>
            <w:r>
              <w:rPr>
                <w:noProof/>
                <w:webHidden/>
              </w:rPr>
              <w:fldChar w:fldCharType="end"/>
            </w:r>
          </w:hyperlink>
        </w:p>
        <w:p w:rsidR="00AF0C2B" w:rsidRDefault="00AF0C2B">
          <w:pPr>
            <w:pStyle w:val="Obsah3"/>
            <w:tabs>
              <w:tab w:val="right" w:leader="dot" w:pos="9396"/>
            </w:tabs>
            <w:rPr>
              <w:rFonts w:eastAsiaTheme="minorEastAsia"/>
              <w:noProof/>
              <w:lang w:eastAsia="sk-SK"/>
            </w:rPr>
          </w:pPr>
          <w:hyperlink w:anchor="_Toc40173492" w:history="1">
            <w:r w:rsidRPr="001B05E0">
              <w:rPr>
                <w:rStyle w:val="Hypertextovprepojenie"/>
                <w:noProof/>
                <w:kern w:val="24"/>
              </w:rPr>
              <w:t>Popis:</w:t>
            </w:r>
            <w:r>
              <w:rPr>
                <w:noProof/>
                <w:webHidden/>
              </w:rPr>
              <w:tab/>
            </w:r>
            <w:r>
              <w:rPr>
                <w:noProof/>
                <w:webHidden/>
              </w:rPr>
              <w:fldChar w:fldCharType="begin"/>
            </w:r>
            <w:r>
              <w:rPr>
                <w:noProof/>
                <w:webHidden/>
              </w:rPr>
              <w:instrText xml:space="preserve"> PAGEREF _Toc40173492 \h </w:instrText>
            </w:r>
            <w:r>
              <w:rPr>
                <w:noProof/>
                <w:webHidden/>
              </w:rPr>
            </w:r>
            <w:r>
              <w:rPr>
                <w:noProof/>
                <w:webHidden/>
              </w:rPr>
              <w:fldChar w:fldCharType="separate"/>
            </w:r>
            <w:r>
              <w:rPr>
                <w:noProof/>
                <w:webHidden/>
              </w:rPr>
              <w:t>5</w:t>
            </w:r>
            <w:r>
              <w:rPr>
                <w:noProof/>
                <w:webHidden/>
              </w:rPr>
              <w:fldChar w:fldCharType="end"/>
            </w:r>
          </w:hyperlink>
        </w:p>
        <w:p w:rsidR="00AF0C2B" w:rsidRDefault="00AF0C2B">
          <w:pPr>
            <w:pStyle w:val="Obsah2"/>
            <w:tabs>
              <w:tab w:val="right" w:leader="dot" w:pos="9396"/>
            </w:tabs>
            <w:rPr>
              <w:rFonts w:eastAsiaTheme="minorEastAsia"/>
              <w:noProof/>
              <w:lang w:eastAsia="sk-SK"/>
            </w:rPr>
          </w:pPr>
          <w:hyperlink w:anchor="_Toc40173493" w:history="1">
            <w:r w:rsidRPr="001B05E0">
              <w:rPr>
                <w:rStyle w:val="Hypertextovprepojenie"/>
                <w:noProof/>
                <w:kern w:val="24"/>
              </w:rPr>
              <w:t>Popis Raspberry Pi</w:t>
            </w:r>
            <w:r>
              <w:rPr>
                <w:noProof/>
                <w:webHidden/>
              </w:rPr>
              <w:tab/>
            </w:r>
            <w:r>
              <w:rPr>
                <w:noProof/>
                <w:webHidden/>
              </w:rPr>
              <w:fldChar w:fldCharType="begin"/>
            </w:r>
            <w:r>
              <w:rPr>
                <w:noProof/>
                <w:webHidden/>
              </w:rPr>
              <w:instrText xml:space="preserve"> PAGEREF _Toc40173493 \h </w:instrText>
            </w:r>
            <w:r>
              <w:rPr>
                <w:noProof/>
                <w:webHidden/>
              </w:rPr>
            </w:r>
            <w:r>
              <w:rPr>
                <w:noProof/>
                <w:webHidden/>
              </w:rPr>
              <w:fldChar w:fldCharType="separate"/>
            </w:r>
            <w:r>
              <w:rPr>
                <w:noProof/>
                <w:webHidden/>
              </w:rPr>
              <w:t>5</w:t>
            </w:r>
            <w:r>
              <w:rPr>
                <w:noProof/>
                <w:webHidden/>
              </w:rPr>
              <w:fldChar w:fldCharType="end"/>
            </w:r>
          </w:hyperlink>
        </w:p>
        <w:p w:rsidR="00AF0C2B" w:rsidRDefault="00AF0C2B">
          <w:pPr>
            <w:pStyle w:val="Obsah3"/>
            <w:tabs>
              <w:tab w:val="right" w:leader="dot" w:pos="9396"/>
            </w:tabs>
            <w:rPr>
              <w:rFonts w:eastAsiaTheme="minorEastAsia"/>
              <w:noProof/>
              <w:lang w:eastAsia="sk-SK"/>
            </w:rPr>
          </w:pPr>
          <w:hyperlink w:anchor="_Toc40173494" w:history="1">
            <w:r w:rsidRPr="001B05E0">
              <w:rPr>
                <w:rStyle w:val="Hypertextovprepojenie"/>
                <w:noProof/>
                <w:kern w:val="24"/>
              </w:rPr>
              <w:t>Popis:</w:t>
            </w:r>
            <w:r>
              <w:rPr>
                <w:noProof/>
                <w:webHidden/>
              </w:rPr>
              <w:tab/>
            </w:r>
            <w:r>
              <w:rPr>
                <w:noProof/>
                <w:webHidden/>
              </w:rPr>
              <w:fldChar w:fldCharType="begin"/>
            </w:r>
            <w:r>
              <w:rPr>
                <w:noProof/>
                <w:webHidden/>
              </w:rPr>
              <w:instrText xml:space="preserve"> PAGEREF _Toc40173494 \h </w:instrText>
            </w:r>
            <w:r>
              <w:rPr>
                <w:noProof/>
                <w:webHidden/>
              </w:rPr>
            </w:r>
            <w:r>
              <w:rPr>
                <w:noProof/>
                <w:webHidden/>
              </w:rPr>
              <w:fldChar w:fldCharType="separate"/>
            </w:r>
            <w:r>
              <w:rPr>
                <w:noProof/>
                <w:webHidden/>
              </w:rPr>
              <w:t>5</w:t>
            </w:r>
            <w:r>
              <w:rPr>
                <w:noProof/>
                <w:webHidden/>
              </w:rPr>
              <w:fldChar w:fldCharType="end"/>
            </w:r>
          </w:hyperlink>
        </w:p>
        <w:p w:rsidR="00AF0C2B" w:rsidRDefault="00AF0C2B">
          <w:pPr>
            <w:pStyle w:val="Obsah2"/>
            <w:tabs>
              <w:tab w:val="right" w:leader="dot" w:pos="9396"/>
            </w:tabs>
            <w:rPr>
              <w:rFonts w:eastAsiaTheme="minorEastAsia"/>
              <w:noProof/>
              <w:lang w:eastAsia="sk-SK"/>
            </w:rPr>
          </w:pPr>
          <w:hyperlink w:anchor="_Toc40173495" w:history="1">
            <w:r w:rsidRPr="001B05E0">
              <w:rPr>
                <w:rStyle w:val="Hypertextovprepojenie"/>
                <w:noProof/>
                <w:kern w:val="24"/>
              </w:rPr>
              <w:t>Raspberry Pi GPIO</w:t>
            </w:r>
            <w:r>
              <w:rPr>
                <w:noProof/>
                <w:webHidden/>
              </w:rPr>
              <w:tab/>
            </w:r>
            <w:r>
              <w:rPr>
                <w:noProof/>
                <w:webHidden/>
              </w:rPr>
              <w:fldChar w:fldCharType="begin"/>
            </w:r>
            <w:r>
              <w:rPr>
                <w:noProof/>
                <w:webHidden/>
              </w:rPr>
              <w:instrText xml:space="preserve"> PAGEREF _Toc40173495 \h </w:instrText>
            </w:r>
            <w:r>
              <w:rPr>
                <w:noProof/>
                <w:webHidden/>
              </w:rPr>
            </w:r>
            <w:r>
              <w:rPr>
                <w:noProof/>
                <w:webHidden/>
              </w:rPr>
              <w:fldChar w:fldCharType="separate"/>
            </w:r>
            <w:r>
              <w:rPr>
                <w:noProof/>
                <w:webHidden/>
              </w:rPr>
              <w:t>5</w:t>
            </w:r>
            <w:r>
              <w:rPr>
                <w:noProof/>
                <w:webHidden/>
              </w:rPr>
              <w:fldChar w:fldCharType="end"/>
            </w:r>
          </w:hyperlink>
        </w:p>
        <w:p w:rsidR="00AF0C2B" w:rsidRDefault="00AF0C2B">
          <w:pPr>
            <w:pStyle w:val="Obsah2"/>
            <w:tabs>
              <w:tab w:val="right" w:leader="dot" w:pos="9396"/>
            </w:tabs>
            <w:rPr>
              <w:rFonts w:eastAsiaTheme="minorEastAsia"/>
              <w:noProof/>
              <w:lang w:eastAsia="sk-SK"/>
            </w:rPr>
          </w:pPr>
          <w:hyperlink w:anchor="_Toc40173496" w:history="1">
            <w:r w:rsidRPr="001B05E0">
              <w:rPr>
                <w:rStyle w:val="Hypertextovprepojenie"/>
                <w:noProof/>
                <w:kern w:val="24"/>
              </w:rPr>
              <w:t>Raspberry Pi GPIO</w:t>
            </w:r>
            <w:r>
              <w:rPr>
                <w:noProof/>
                <w:webHidden/>
              </w:rPr>
              <w:tab/>
            </w:r>
            <w:r>
              <w:rPr>
                <w:noProof/>
                <w:webHidden/>
              </w:rPr>
              <w:fldChar w:fldCharType="begin"/>
            </w:r>
            <w:r>
              <w:rPr>
                <w:noProof/>
                <w:webHidden/>
              </w:rPr>
              <w:instrText xml:space="preserve"> PAGEREF _Toc40173496 \h </w:instrText>
            </w:r>
            <w:r>
              <w:rPr>
                <w:noProof/>
                <w:webHidden/>
              </w:rPr>
            </w:r>
            <w:r>
              <w:rPr>
                <w:noProof/>
                <w:webHidden/>
              </w:rPr>
              <w:fldChar w:fldCharType="separate"/>
            </w:r>
            <w:r>
              <w:rPr>
                <w:noProof/>
                <w:webHidden/>
              </w:rPr>
              <w:t>6</w:t>
            </w:r>
            <w:r>
              <w:rPr>
                <w:noProof/>
                <w:webHidden/>
              </w:rPr>
              <w:fldChar w:fldCharType="end"/>
            </w:r>
          </w:hyperlink>
        </w:p>
        <w:p w:rsidR="00AF0C2B" w:rsidRDefault="00AF0C2B">
          <w:pPr>
            <w:pStyle w:val="Obsah2"/>
            <w:tabs>
              <w:tab w:val="right" w:leader="dot" w:pos="9396"/>
            </w:tabs>
            <w:rPr>
              <w:rFonts w:eastAsiaTheme="minorEastAsia"/>
              <w:noProof/>
              <w:lang w:eastAsia="sk-SK"/>
            </w:rPr>
          </w:pPr>
          <w:hyperlink w:anchor="_Toc40173497" w:history="1">
            <w:r w:rsidRPr="001B05E0">
              <w:rPr>
                <w:rStyle w:val="Hypertextovprepojenie"/>
                <w:noProof/>
                <w:kern w:val="24"/>
              </w:rPr>
              <w:t>Raspberry Pi inštalácia knižníc pre Python</w:t>
            </w:r>
            <w:r>
              <w:rPr>
                <w:noProof/>
                <w:webHidden/>
              </w:rPr>
              <w:tab/>
            </w:r>
            <w:r>
              <w:rPr>
                <w:noProof/>
                <w:webHidden/>
              </w:rPr>
              <w:fldChar w:fldCharType="begin"/>
            </w:r>
            <w:r>
              <w:rPr>
                <w:noProof/>
                <w:webHidden/>
              </w:rPr>
              <w:instrText xml:space="preserve"> PAGEREF _Toc40173497 \h </w:instrText>
            </w:r>
            <w:r>
              <w:rPr>
                <w:noProof/>
                <w:webHidden/>
              </w:rPr>
            </w:r>
            <w:r>
              <w:rPr>
                <w:noProof/>
                <w:webHidden/>
              </w:rPr>
              <w:fldChar w:fldCharType="separate"/>
            </w:r>
            <w:r>
              <w:rPr>
                <w:noProof/>
                <w:webHidden/>
              </w:rPr>
              <w:t>6</w:t>
            </w:r>
            <w:r>
              <w:rPr>
                <w:noProof/>
                <w:webHidden/>
              </w:rPr>
              <w:fldChar w:fldCharType="end"/>
            </w:r>
          </w:hyperlink>
        </w:p>
        <w:p w:rsidR="00AF0C2B" w:rsidRDefault="00AF0C2B">
          <w:pPr>
            <w:pStyle w:val="Obsah3"/>
            <w:tabs>
              <w:tab w:val="right" w:leader="dot" w:pos="9396"/>
            </w:tabs>
            <w:rPr>
              <w:rFonts w:eastAsiaTheme="minorEastAsia"/>
              <w:noProof/>
              <w:lang w:eastAsia="sk-SK"/>
            </w:rPr>
          </w:pPr>
          <w:hyperlink w:anchor="_Toc40173498" w:history="1">
            <w:r w:rsidRPr="001B05E0">
              <w:rPr>
                <w:rStyle w:val="Hypertextovprepojenie"/>
                <w:noProof/>
                <w:kern w:val="24"/>
              </w:rPr>
              <w:t>Popis:</w:t>
            </w:r>
            <w:r>
              <w:rPr>
                <w:noProof/>
                <w:webHidden/>
              </w:rPr>
              <w:tab/>
            </w:r>
            <w:r>
              <w:rPr>
                <w:noProof/>
                <w:webHidden/>
              </w:rPr>
              <w:fldChar w:fldCharType="begin"/>
            </w:r>
            <w:r>
              <w:rPr>
                <w:noProof/>
                <w:webHidden/>
              </w:rPr>
              <w:instrText xml:space="preserve"> PAGEREF _Toc40173498 \h </w:instrText>
            </w:r>
            <w:r>
              <w:rPr>
                <w:noProof/>
                <w:webHidden/>
              </w:rPr>
            </w:r>
            <w:r>
              <w:rPr>
                <w:noProof/>
                <w:webHidden/>
              </w:rPr>
              <w:fldChar w:fldCharType="separate"/>
            </w:r>
            <w:r>
              <w:rPr>
                <w:noProof/>
                <w:webHidden/>
              </w:rPr>
              <w:t>6</w:t>
            </w:r>
            <w:r>
              <w:rPr>
                <w:noProof/>
                <w:webHidden/>
              </w:rPr>
              <w:fldChar w:fldCharType="end"/>
            </w:r>
          </w:hyperlink>
        </w:p>
        <w:p w:rsidR="00AF0C2B" w:rsidRDefault="00AF0C2B">
          <w:pPr>
            <w:pStyle w:val="Obsah2"/>
            <w:tabs>
              <w:tab w:val="right" w:leader="dot" w:pos="9396"/>
            </w:tabs>
            <w:rPr>
              <w:rFonts w:eastAsiaTheme="minorEastAsia"/>
              <w:noProof/>
              <w:lang w:eastAsia="sk-SK"/>
            </w:rPr>
          </w:pPr>
          <w:hyperlink w:anchor="_Toc40173499" w:history="1">
            <w:r w:rsidRPr="001B05E0">
              <w:rPr>
                <w:rStyle w:val="Hypertextovprepojenie"/>
                <w:noProof/>
                <w:kern w:val="24"/>
              </w:rPr>
              <w:t>Spôsob prepojenia Raspberry Pi s LED maticou</w:t>
            </w:r>
            <w:r>
              <w:rPr>
                <w:noProof/>
                <w:webHidden/>
              </w:rPr>
              <w:tab/>
            </w:r>
            <w:r>
              <w:rPr>
                <w:noProof/>
                <w:webHidden/>
              </w:rPr>
              <w:fldChar w:fldCharType="begin"/>
            </w:r>
            <w:r>
              <w:rPr>
                <w:noProof/>
                <w:webHidden/>
              </w:rPr>
              <w:instrText xml:space="preserve"> PAGEREF _Toc40173499 \h </w:instrText>
            </w:r>
            <w:r>
              <w:rPr>
                <w:noProof/>
                <w:webHidden/>
              </w:rPr>
            </w:r>
            <w:r>
              <w:rPr>
                <w:noProof/>
                <w:webHidden/>
              </w:rPr>
              <w:fldChar w:fldCharType="separate"/>
            </w:r>
            <w:r>
              <w:rPr>
                <w:noProof/>
                <w:webHidden/>
              </w:rPr>
              <w:t>6</w:t>
            </w:r>
            <w:r>
              <w:rPr>
                <w:noProof/>
                <w:webHidden/>
              </w:rPr>
              <w:fldChar w:fldCharType="end"/>
            </w:r>
          </w:hyperlink>
        </w:p>
        <w:p w:rsidR="00AF0C2B" w:rsidRDefault="00AF0C2B">
          <w:pPr>
            <w:pStyle w:val="Obsah2"/>
            <w:tabs>
              <w:tab w:val="right" w:leader="dot" w:pos="9396"/>
            </w:tabs>
            <w:rPr>
              <w:rFonts w:eastAsiaTheme="minorEastAsia"/>
              <w:noProof/>
              <w:lang w:eastAsia="sk-SK"/>
            </w:rPr>
          </w:pPr>
          <w:hyperlink w:anchor="_Toc40173500" w:history="1">
            <w:r w:rsidRPr="001B05E0">
              <w:rPr>
                <w:rStyle w:val="Hypertextovprepojenie"/>
                <w:noProof/>
                <w:kern w:val="24"/>
              </w:rPr>
              <w:t>Číslovanie  na doske 8x8 LED matice</w:t>
            </w:r>
            <w:r>
              <w:rPr>
                <w:noProof/>
                <w:webHidden/>
              </w:rPr>
              <w:tab/>
            </w:r>
            <w:r>
              <w:rPr>
                <w:noProof/>
                <w:webHidden/>
              </w:rPr>
              <w:fldChar w:fldCharType="begin"/>
            </w:r>
            <w:r>
              <w:rPr>
                <w:noProof/>
                <w:webHidden/>
              </w:rPr>
              <w:instrText xml:space="preserve"> PAGEREF _Toc40173500 \h </w:instrText>
            </w:r>
            <w:r>
              <w:rPr>
                <w:noProof/>
                <w:webHidden/>
              </w:rPr>
            </w:r>
            <w:r>
              <w:rPr>
                <w:noProof/>
                <w:webHidden/>
              </w:rPr>
              <w:fldChar w:fldCharType="separate"/>
            </w:r>
            <w:r>
              <w:rPr>
                <w:noProof/>
                <w:webHidden/>
              </w:rPr>
              <w:t>7</w:t>
            </w:r>
            <w:r>
              <w:rPr>
                <w:noProof/>
                <w:webHidden/>
              </w:rPr>
              <w:fldChar w:fldCharType="end"/>
            </w:r>
          </w:hyperlink>
        </w:p>
        <w:p w:rsidR="00AF0C2B" w:rsidRDefault="00AF0C2B">
          <w:pPr>
            <w:pStyle w:val="Obsah2"/>
            <w:tabs>
              <w:tab w:val="right" w:leader="dot" w:pos="9396"/>
            </w:tabs>
            <w:rPr>
              <w:rFonts w:eastAsiaTheme="minorEastAsia"/>
              <w:noProof/>
              <w:lang w:eastAsia="sk-SK"/>
            </w:rPr>
          </w:pPr>
          <w:hyperlink w:anchor="_Toc40173501" w:history="1">
            <w:r w:rsidRPr="001B05E0">
              <w:rPr>
                <w:rStyle w:val="Hypertextovprepojenie"/>
                <w:noProof/>
                <w:kern w:val="24"/>
              </w:rPr>
              <w:t>Princíp ovládania LED matice pomocou Raspberry Pi</w:t>
            </w:r>
            <w:r>
              <w:rPr>
                <w:noProof/>
                <w:webHidden/>
              </w:rPr>
              <w:tab/>
            </w:r>
            <w:r>
              <w:rPr>
                <w:noProof/>
                <w:webHidden/>
              </w:rPr>
              <w:fldChar w:fldCharType="begin"/>
            </w:r>
            <w:r>
              <w:rPr>
                <w:noProof/>
                <w:webHidden/>
              </w:rPr>
              <w:instrText xml:space="preserve"> PAGEREF _Toc40173501 \h </w:instrText>
            </w:r>
            <w:r>
              <w:rPr>
                <w:noProof/>
                <w:webHidden/>
              </w:rPr>
            </w:r>
            <w:r>
              <w:rPr>
                <w:noProof/>
                <w:webHidden/>
              </w:rPr>
              <w:fldChar w:fldCharType="separate"/>
            </w:r>
            <w:r>
              <w:rPr>
                <w:noProof/>
                <w:webHidden/>
              </w:rPr>
              <w:t>7</w:t>
            </w:r>
            <w:r>
              <w:rPr>
                <w:noProof/>
                <w:webHidden/>
              </w:rPr>
              <w:fldChar w:fldCharType="end"/>
            </w:r>
          </w:hyperlink>
        </w:p>
        <w:p w:rsidR="00AF0C2B" w:rsidRDefault="00AF0C2B">
          <w:pPr>
            <w:pStyle w:val="Obsah3"/>
            <w:tabs>
              <w:tab w:val="right" w:leader="dot" w:pos="9396"/>
            </w:tabs>
            <w:rPr>
              <w:rFonts w:eastAsiaTheme="minorEastAsia"/>
              <w:noProof/>
              <w:lang w:eastAsia="sk-SK"/>
            </w:rPr>
          </w:pPr>
          <w:hyperlink w:anchor="_Toc40173502" w:history="1">
            <w:r w:rsidRPr="001B05E0">
              <w:rPr>
                <w:rStyle w:val="Hypertextovprepojenie"/>
                <w:noProof/>
                <w:kern w:val="24"/>
              </w:rPr>
              <w:t>Popis:</w:t>
            </w:r>
            <w:r>
              <w:rPr>
                <w:noProof/>
                <w:webHidden/>
              </w:rPr>
              <w:tab/>
            </w:r>
            <w:r>
              <w:rPr>
                <w:noProof/>
                <w:webHidden/>
              </w:rPr>
              <w:fldChar w:fldCharType="begin"/>
            </w:r>
            <w:r>
              <w:rPr>
                <w:noProof/>
                <w:webHidden/>
              </w:rPr>
              <w:instrText xml:space="preserve"> PAGEREF _Toc40173502 \h </w:instrText>
            </w:r>
            <w:r>
              <w:rPr>
                <w:noProof/>
                <w:webHidden/>
              </w:rPr>
            </w:r>
            <w:r>
              <w:rPr>
                <w:noProof/>
                <w:webHidden/>
              </w:rPr>
              <w:fldChar w:fldCharType="separate"/>
            </w:r>
            <w:r>
              <w:rPr>
                <w:noProof/>
                <w:webHidden/>
              </w:rPr>
              <w:t>7</w:t>
            </w:r>
            <w:r>
              <w:rPr>
                <w:noProof/>
                <w:webHidden/>
              </w:rPr>
              <w:fldChar w:fldCharType="end"/>
            </w:r>
          </w:hyperlink>
        </w:p>
        <w:p w:rsidR="00AF0C2B" w:rsidRDefault="00AF0C2B">
          <w:pPr>
            <w:pStyle w:val="Obsah2"/>
            <w:tabs>
              <w:tab w:val="right" w:leader="dot" w:pos="9396"/>
            </w:tabs>
            <w:rPr>
              <w:rFonts w:eastAsiaTheme="minorEastAsia"/>
              <w:noProof/>
              <w:lang w:eastAsia="sk-SK"/>
            </w:rPr>
          </w:pPr>
          <w:hyperlink w:anchor="_Toc40173503" w:history="1">
            <w:r w:rsidRPr="001B05E0">
              <w:rPr>
                <w:rStyle w:val="Hypertextovprepojenie"/>
                <w:noProof/>
                <w:kern w:val="24"/>
              </w:rPr>
              <w:t>Princíp ovládania LED matice obmedzenie Charlieplexingu</w:t>
            </w:r>
            <w:r>
              <w:rPr>
                <w:noProof/>
                <w:webHidden/>
              </w:rPr>
              <w:tab/>
            </w:r>
            <w:r>
              <w:rPr>
                <w:noProof/>
                <w:webHidden/>
              </w:rPr>
              <w:fldChar w:fldCharType="begin"/>
            </w:r>
            <w:r>
              <w:rPr>
                <w:noProof/>
                <w:webHidden/>
              </w:rPr>
              <w:instrText xml:space="preserve"> PAGEREF _Toc40173503 \h </w:instrText>
            </w:r>
            <w:r>
              <w:rPr>
                <w:noProof/>
                <w:webHidden/>
              </w:rPr>
            </w:r>
            <w:r>
              <w:rPr>
                <w:noProof/>
                <w:webHidden/>
              </w:rPr>
              <w:fldChar w:fldCharType="separate"/>
            </w:r>
            <w:r>
              <w:rPr>
                <w:noProof/>
                <w:webHidden/>
              </w:rPr>
              <w:t>8</w:t>
            </w:r>
            <w:r>
              <w:rPr>
                <w:noProof/>
                <w:webHidden/>
              </w:rPr>
              <w:fldChar w:fldCharType="end"/>
            </w:r>
          </w:hyperlink>
        </w:p>
        <w:p w:rsidR="00AF0C2B" w:rsidRDefault="00AF0C2B">
          <w:pPr>
            <w:pStyle w:val="Obsah3"/>
            <w:tabs>
              <w:tab w:val="right" w:leader="dot" w:pos="9396"/>
            </w:tabs>
            <w:rPr>
              <w:rFonts w:eastAsiaTheme="minorEastAsia"/>
              <w:noProof/>
              <w:lang w:eastAsia="sk-SK"/>
            </w:rPr>
          </w:pPr>
          <w:hyperlink w:anchor="_Toc40173504" w:history="1">
            <w:r w:rsidRPr="001B05E0">
              <w:rPr>
                <w:rStyle w:val="Hypertextovprepojenie"/>
                <w:noProof/>
                <w:kern w:val="24"/>
              </w:rPr>
              <w:t>Popis:</w:t>
            </w:r>
            <w:r>
              <w:rPr>
                <w:noProof/>
                <w:webHidden/>
              </w:rPr>
              <w:tab/>
            </w:r>
            <w:r>
              <w:rPr>
                <w:noProof/>
                <w:webHidden/>
              </w:rPr>
              <w:fldChar w:fldCharType="begin"/>
            </w:r>
            <w:r>
              <w:rPr>
                <w:noProof/>
                <w:webHidden/>
              </w:rPr>
              <w:instrText xml:space="preserve"> PAGEREF _Toc40173504 \h </w:instrText>
            </w:r>
            <w:r>
              <w:rPr>
                <w:noProof/>
                <w:webHidden/>
              </w:rPr>
            </w:r>
            <w:r>
              <w:rPr>
                <w:noProof/>
                <w:webHidden/>
              </w:rPr>
              <w:fldChar w:fldCharType="separate"/>
            </w:r>
            <w:r>
              <w:rPr>
                <w:noProof/>
                <w:webHidden/>
              </w:rPr>
              <w:t>8</w:t>
            </w:r>
            <w:r>
              <w:rPr>
                <w:noProof/>
                <w:webHidden/>
              </w:rPr>
              <w:fldChar w:fldCharType="end"/>
            </w:r>
          </w:hyperlink>
        </w:p>
        <w:p w:rsidR="00AF0C2B" w:rsidRDefault="00AF0C2B">
          <w:pPr>
            <w:pStyle w:val="Obsah2"/>
            <w:tabs>
              <w:tab w:val="right" w:leader="dot" w:pos="9396"/>
            </w:tabs>
            <w:rPr>
              <w:rFonts w:eastAsiaTheme="minorEastAsia"/>
              <w:noProof/>
              <w:lang w:eastAsia="sk-SK"/>
            </w:rPr>
          </w:pPr>
          <w:hyperlink w:anchor="_Toc40173505" w:history="1">
            <w:r w:rsidRPr="001B05E0">
              <w:rPr>
                <w:rStyle w:val="Hypertextovprepojenie"/>
                <w:noProof/>
                <w:kern w:val="24"/>
              </w:rPr>
              <w:t>Postup zapínania, návrh</w:t>
            </w:r>
            <w:r>
              <w:rPr>
                <w:noProof/>
                <w:webHidden/>
              </w:rPr>
              <w:tab/>
            </w:r>
            <w:r>
              <w:rPr>
                <w:noProof/>
                <w:webHidden/>
              </w:rPr>
              <w:fldChar w:fldCharType="begin"/>
            </w:r>
            <w:r>
              <w:rPr>
                <w:noProof/>
                <w:webHidden/>
              </w:rPr>
              <w:instrText xml:space="preserve"> PAGEREF _Toc40173505 \h </w:instrText>
            </w:r>
            <w:r>
              <w:rPr>
                <w:noProof/>
                <w:webHidden/>
              </w:rPr>
            </w:r>
            <w:r>
              <w:rPr>
                <w:noProof/>
                <w:webHidden/>
              </w:rPr>
              <w:fldChar w:fldCharType="separate"/>
            </w:r>
            <w:r>
              <w:rPr>
                <w:noProof/>
                <w:webHidden/>
              </w:rPr>
              <w:t>8</w:t>
            </w:r>
            <w:r>
              <w:rPr>
                <w:noProof/>
                <w:webHidden/>
              </w:rPr>
              <w:fldChar w:fldCharType="end"/>
            </w:r>
          </w:hyperlink>
        </w:p>
        <w:p w:rsidR="00AF0C2B" w:rsidRDefault="00AF0C2B">
          <w:pPr>
            <w:pStyle w:val="Obsah2"/>
            <w:tabs>
              <w:tab w:val="right" w:leader="dot" w:pos="9396"/>
            </w:tabs>
            <w:rPr>
              <w:rFonts w:eastAsiaTheme="minorEastAsia"/>
              <w:noProof/>
              <w:lang w:eastAsia="sk-SK"/>
            </w:rPr>
          </w:pPr>
          <w:hyperlink w:anchor="_Toc40173506" w:history="1">
            <w:r w:rsidRPr="001B05E0">
              <w:rPr>
                <w:rStyle w:val="Hypertextovprepojenie"/>
                <w:noProof/>
                <w:kern w:val="24"/>
              </w:rPr>
              <w:t>Realizácia postupu zapínania písmena ,,b“ v Pythone</w:t>
            </w:r>
            <w:r>
              <w:rPr>
                <w:noProof/>
                <w:webHidden/>
              </w:rPr>
              <w:tab/>
            </w:r>
            <w:r>
              <w:rPr>
                <w:noProof/>
                <w:webHidden/>
              </w:rPr>
              <w:fldChar w:fldCharType="begin"/>
            </w:r>
            <w:r>
              <w:rPr>
                <w:noProof/>
                <w:webHidden/>
              </w:rPr>
              <w:instrText xml:space="preserve"> PAGEREF _Toc40173506 \h </w:instrText>
            </w:r>
            <w:r>
              <w:rPr>
                <w:noProof/>
                <w:webHidden/>
              </w:rPr>
            </w:r>
            <w:r>
              <w:rPr>
                <w:noProof/>
                <w:webHidden/>
              </w:rPr>
              <w:fldChar w:fldCharType="separate"/>
            </w:r>
            <w:r>
              <w:rPr>
                <w:noProof/>
                <w:webHidden/>
              </w:rPr>
              <w:t>8</w:t>
            </w:r>
            <w:r>
              <w:rPr>
                <w:noProof/>
                <w:webHidden/>
              </w:rPr>
              <w:fldChar w:fldCharType="end"/>
            </w:r>
          </w:hyperlink>
        </w:p>
        <w:p w:rsidR="00AF0C2B" w:rsidRDefault="00AF0C2B">
          <w:pPr>
            <w:pStyle w:val="Obsah2"/>
            <w:tabs>
              <w:tab w:val="right" w:leader="dot" w:pos="9396"/>
            </w:tabs>
            <w:rPr>
              <w:rFonts w:eastAsiaTheme="minorEastAsia"/>
              <w:noProof/>
              <w:lang w:eastAsia="sk-SK"/>
            </w:rPr>
          </w:pPr>
          <w:hyperlink w:anchor="_Toc40173507" w:history="1">
            <w:r w:rsidRPr="001B05E0">
              <w:rPr>
                <w:rStyle w:val="Hypertextovprepojenie"/>
                <w:noProof/>
                <w:kern w:val="24"/>
              </w:rPr>
              <w:t>Ukážka činnosti, svietia rohy</w:t>
            </w:r>
            <w:r>
              <w:rPr>
                <w:noProof/>
                <w:webHidden/>
              </w:rPr>
              <w:tab/>
            </w:r>
            <w:r>
              <w:rPr>
                <w:noProof/>
                <w:webHidden/>
              </w:rPr>
              <w:fldChar w:fldCharType="begin"/>
            </w:r>
            <w:r>
              <w:rPr>
                <w:noProof/>
                <w:webHidden/>
              </w:rPr>
              <w:instrText xml:space="preserve"> PAGEREF _Toc40173507 \h </w:instrText>
            </w:r>
            <w:r>
              <w:rPr>
                <w:noProof/>
                <w:webHidden/>
              </w:rPr>
            </w:r>
            <w:r>
              <w:rPr>
                <w:noProof/>
                <w:webHidden/>
              </w:rPr>
              <w:fldChar w:fldCharType="separate"/>
            </w:r>
            <w:r>
              <w:rPr>
                <w:noProof/>
                <w:webHidden/>
              </w:rPr>
              <w:t>8</w:t>
            </w:r>
            <w:r>
              <w:rPr>
                <w:noProof/>
                <w:webHidden/>
              </w:rPr>
              <w:fldChar w:fldCharType="end"/>
            </w:r>
          </w:hyperlink>
        </w:p>
        <w:p w:rsidR="00AF0C2B" w:rsidRDefault="00AF0C2B">
          <w:pPr>
            <w:pStyle w:val="Obsah2"/>
            <w:tabs>
              <w:tab w:val="right" w:leader="dot" w:pos="9396"/>
            </w:tabs>
            <w:rPr>
              <w:rFonts w:eastAsiaTheme="minorEastAsia"/>
              <w:noProof/>
              <w:lang w:eastAsia="sk-SK"/>
            </w:rPr>
          </w:pPr>
          <w:hyperlink w:anchor="_Toc40173508" w:history="1">
            <w:r w:rsidRPr="001B05E0">
              <w:rPr>
                <w:rStyle w:val="Hypertextovprepojenie"/>
                <w:noProof/>
                <w:kern w:val="24"/>
              </w:rPr>
              <w:t>Použité zdroje:</w:t>
            </w:r>
            <w:r>
              <w:rPr>
                <w:noProof/>
                <w:webHidden/>
              </w:rPr>
              <w:tab/>
            </w:r>
            <w:r>
              <w:rPr>
                <w:noProof/>
                <w:webHidden/>
              </w:rPr>
              <w:fldChar w:fldCharType="begin"/>
            </w:r>
            <w:r>
              <w:rPr>
                <w:noProof/>
                <w:webHidden/>
              </w:rPr>
              <w:instrText xml:space="preserve"> PAGEREF _Toc40173508 \h </w:instrText>
            </w:r>
            <w:r>
              <w:rPr>
                <w:noProof/>
                <w:webHidden/>
              </w:rPr>
            </w:r>
            <w:r>
              <w:rPr>
                <w:noProof/>
                <w:webHidden/>
              </w:rPr>
              <w:fldChar w:fldCharType="separate"/>
            </w:r>
            <w:r>
              <w:rPr>
                <w:noProof/>
                <w:webHidden/>
              </w:rPr>
              <w:t>8</w:t>
            </w:r>
            <w:r>
              <w:rPr>
                <w:noProof/>
                <w:webHidden/>
              </w:rPr>
              <w:fldChar w:fldCharType="end"/>
            </w:r>
          </w:hyperlink>
        </w:p>
        <w:p w:rsidR="00414780" w:rsidRPr="00783516" w:rsidRDefault="0079684E" w:rsidP="00783516">
          <w:r>
            <w:fldChar w:fldCharType="end"/>
          </w:r>
        </w:p>
      </w:sdtContent>
    </w:sdt>
    <w:p w:rsidR="00FA4C55" w:rsidRPr="00AF0C2B" w:rsidRDefault="00FA4C55" w:rsidP="00414780">
      <w:pPr>
        <w:pStyle w:val="Nadpis2"/>
        <w:rPr>
          <w:kern w:val="24"/>
          <w:sz w:val="48"/>
          <w:szCs w:val="48"/>
          <w:lang w:val="en-US"/>
        </w:rPr>
      </w:pPr>
      <w:bookmarkStart w:id="1" w:name="_Toc40173482"/>
      <w:r w:rsidRPr="00AF0C2B">
        <w:rPr>
          <w:kern w:val="24"/>
          <w:sz w:val="48"/>
          <w:szCs w:val="48"/>
        </w:rPr>
        <w:t xml:space="preserve">Ovládanie 8x8  RGB LED matice pomocou Raspberry </w:t>
      </w:r>
      <w:r w:rsidRPr="00AF0C2B">
        <w:rPr>
          <w:kern w:val="24"/>
          <w:sz w:val="48"/>
          <w:szCs w:val="48"/>
          <w:lang w:val="en-US"/>
        </w:rPr>
        <w:t>Pi</w:t>
      </w:r>
      <w:r w:rsidRPr="00AF0C2B">
        <w:rPr>
          <w:kern w:val="24"/>
          <w:sz w:val="48"/>
          <w:szCs w:val="48"/>
        </w:rPr>
        <w:t xml:space="preserve"> GPIO</w:t>
      </w:r>
      <w:bookmarkEnd w:id="1"/>
    </w:p>
    <w:p w:rsidR="00FA4C55" w:rsidRPr="00FA4C55" w:rsidRDefault="00FA4C55" w:rsidP="00414780">
      <w:pPr>
        <w:pStyle w:val="Nadpis3"/>
        <w:rPr>
          <w:kern w:val="24"/>
        </w:rPr>
      </w:pPr>
      <w:bookmarkStart w:id="2" w:name="_Toc40173483"/>
      <w:r w:rsidRPr="00FA4C55">
        <w:rPr>
          <w:kern w:val="24"/>
        </w:rPr>
        <w:t>Ing. Robert ROMAN</w:t>
      </w:r>
      <w:bookmarkEnd w:id="2"/>
    </w:p>
    <w:p w:rsidR="00FA4C55" w:rsidRPr="00FA4C55" w:rsidRDefault="00FA4C55" w:rsidP="00414780">
      <w:pPr>
        <w:pStyle w:val="Nadpis2"/>
        <w:rPr>
          <w:kern w:val="24"/>
        </w:rPr>
      </w:pPr>
      <w:bookmarkStart w:id="3" w:name="_Toc40173484"/>
      <w:r w:rsidRPr="00FA4C55">
        <w:rPr>
          <w:kern w:val="24"/>
        </w:rPr>
        <w:t>Štruktúra vyuč. hodiny</w:t>
      </w:r>
      <w:bookmarkEnd w:id="3"/>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40"/>
          <w:szCs w:val="40"/>
        </w:rPr>
      </w:pPr>
      <w:r w:rsidRPr="00FA4C55">
        <w:rPr>
          <w:rFonts w:ascii="Calibri" w:hAnsi="Calibri" w:cs="Calibri"/>
          <w:b/>
          <w:bCs/>
          <w:kern w:val="24"/>
          <w:sz w:val="40"/>
          <w:szCs w:val="40"/>
        </w:rPr>
        <w:t>Obsahová a organizačná štruktúra vyučovacej hodiny</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40"/>
          <w:szCs w:val="40"/>
        </w:rPr>
      </w:pPr>
      <w:r w:rsidRPr="00FA4C55">
        <w:rPr>
          <w:rFonts w:ascii="Calibri" w:hAnsi="Calibri" w:cs="Calibri"/>
          <w:b/>
          <w:bCs/>
          <w:kern w:val="24"/>
          <w:sz w:val="40"/>
          <w:szCs w:val="40"/>
        </w:rPr>
        <w:t>Študijný odbor:</w:t>
      </w:r>
      <w:r w:rsidRPr="00FA4C55">
        <w:rPr>
          <w:rFonts w:ascii="Calibri" w:hAnsi="Calibri" w:cs="Calibri"/>
          <w:kern w:val="24"/>
          <w:sz w:val="40"/>
          <w:szCs w:val="40"/>
        </w:rPr>
        <w:t xml:space="preserve"> Mechanik počítačových sietí    </w:t>
      </w:r>
      <w:r w:rsidRPr="00FA4C55">
        <w:rPr>
          <w:rFonts w:ascii="Calibri" w:hAnsi="Calibri" w:cs="Calibri"/>
          <w:b/>
          <w:bCs/>
          <w:kern w:val="24"/>
          <w:sz w:val="40"/>
          <w:szCs w:val="40"/>
        </w:rPr>
        <w:t>Ročník :</w:t>
      </w:r>
      <w:r w:rsidRPr="00FA4C55">
        <w:rPr>
          <w:rFonts w:ascii="Calibri" w:hAnsi="Calibri" w:cs="Calibri"/>
          <w:kern w:val="24"/>
          <w:sz w:val="40"/>
          <w:szCs w:val="40"/>
        </w:rPr>
        <w:t xml:space="preserve"> tretí  </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40"/>
          <w:szCs w:val="40"/>
        </w:rPr>
      </w:pPr>
      <w:r w:rsidRPr="00FA4C55">
        <w:rPr>
          <w:rFonts w:ascii="Calibri" w:hAnsi="Calibri" w:cs="Calibri"/>
          <w:b/>
          <w:bCs/>
          <w:kern w:val="24"/>
          <w:sz w:val="40"/>
          <w:szCs w:val="40"/>
        </w:rPr>
        <w:t xml:space="preserve">Názov predmetu: </w:t>
      </w:r>
      <w:r w:rsidRPr="00FA4C55">
        <w:rPr>
          <w:rFonts w:ascii="Calibri" w:hAnsi="Calibri" w:cs="Calibri"/>
          <w:kern w:val="24"/>
          <w:sz w:val="40"/>
          <w:szCs w:val="40"/>
        </w:rPr>
        <w:t>Programové vybavenie počítačov</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40"/>
          <w:szCs w:val="40"/>
        </w:rPr>
      </w:pPr>
      <w:r w:rsidRPr="00FA4C55">
        <w:rPr>
          <w:rFonts w:ascii="Calibri" w:hAnsi="Calibri" w:cs="Calibri"/>
          <w:b/>
          <w:bCs/>
          <w:kern w:val="24"/>
          <w:sz w:val="40"/>
          <w:szCs w:val="40"/>
        </w:rPr>
        <w:t>Tematický celok:</w:t>
      </w:r>
      <w:r w:rsidRPr="00FA4C55">
        <w:rPr>
          <w:rFonts w:ascii="Calibri" w:hAnsi="Calibri" w:cs="Calibri"/>
          <w:kern w:val="24"/>
          <w:sz w:val="40"/>
          <w:szCs w:val="40"/>
        </w:rPr>
        <w:t xml:space="preserve"> Tvorba algoritmov a programovanie v Python - e</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40"/>
          <w:szCs w:val="40"/>
        </w:rPr>
      </w:pPr>
      <w:r w:rsidRPr="00FA4C55">
        <w:rPr>
          <w:rFonts w:ascii="Calibri" w:hAnsi="Calibri" w:cs="Calibri"/>
          <w:b/>
          <w:bCs/>
          <w:kern w:val="24"/>
          <w:sz w:val="40"/>
          <w:szCs w:val="40"/>
        </w:rPr>
        <w:t xml:space="preserve">Téma: </w:t>
      </w:r>
      <w:r w:rsidRPr="00FA4C55">
        <w:rPr>
          <w:rFonts w:ascii="Calibri" w:hAnsi="Calibri" w:cs="Calibri"/>
          <w:kern w:val="24"/>
          <w:sz w:val="40"/>
          <w:szCs w:val="40"/>
        </w:rPr>
        <w:t>Ovládanie externých zariadení pomocou Raspberry Pi rozhrania GPIO</w:t>
      </w:r>
    </w:p>
    <w:p w:rsidR="00FA4C55" w:rsidRPr="00FA4C55" w:rsidRDefault="00FA4C55" w:rsidP="00FA4C55">
      <w:pPr>
        <w:autoSpaceDE w:val="0"/>
        <w:autoSpaceDN w:val="0"/>
        <w:adjustRightInd w:val="0"/>
        <w:spacing w:after="0" w:line="240" w:lineRule="auto"/>
        <w:ind w:left="360" w:hanging="360"/>
        <w:rPr>
          <w:rFonts w:ascii="Calibri" w:hAnsi="Calibri" w:cs="Calibri"/>
          <w:b/>
          <w:bCs/>
          <w:kern w:val="24"/>
          <w:sz w:val="40"/>
          <w:szCs w:val="40"/>
        </w:rPr>
      </w:pPr>
      <w:r w:rsidRPr="00FA4C55">
        <w:rPr>
          <w:rFonts w:ascii="Calibri" w:hAnsi="Calibri" w:cs="Calibri"/>
          <w:b/>
          <w:bCs/>
          <w:kern w:val="24"/>
          <w:sz w:val="40"/>
          <w:szCs w:val="40"/>
        </w:rPr>
        <w:t>Celý časový fond vhodne rozdelíme:</w:t>
      </w:r>
    </w:p>
    <w:p w:rsidR="00FA4C55" w:rsidRPr="00FA4C55" w:rsidRDefault="00FA4C55" w:rsidP="00FA4C55">
      <w:pPr>
        <w:numPr>
          <w:ilvl w:val="0"/>
          <w:numId w:val="3"/>
        </w:numPr>
        <w:autoSpaceDE w:val="0"/>
        <w:autoSpaceDN w:val="0"/>
        <w:adjustRightInd w:val="0"/>
        <w:spacing w:after="0" w:line="240" w:lineRule="auto"/>
        <w:ind w:left="360" w:hanging="360"/>
        <w:rPr>
          <w:rFonts w:ascii="Calibri" w:hAnsi="Calibri" w:cs="Calibri"/>
          <w:kern w:val="24"/>
          <w:sz w:val="40"/>
          <w:szCs w:val="40"/>
        </w:rPr>
      </w:pPr>
      <w:r w:rsidRPr="00FA4C55">
        <w:rPr>
          <w:rFonts w:ascii="Calibri" w:hAnsi="Calibri" w:cs="Calibri"/>
          <w:kern w:val="24"/>
          <w:sz w:val="40"/>
          <w:szCs w:val="40"/>
        </w:rPr>
        <w:t>na úvodnú motiváciu a oboznámenie žiakov s priebehom vyučovacej hodiny, definujeme pracovné postupy a časový sled vyučovacej hodiny</w:t>
      </w:r>
    </w:p>
    <w:p w:rsidR="00FA4C55" w:rsidRPr="00FA4C55" w:rsidRDefault="00FA4C55" w:rsidP="00FA4C55">
      <w:pPr>
        <w:numPr>
          <w:ilvl w:val="0"/>
          <w:numId w:val="3"/>
        </w:numPr>
        <w:autoSpaceDE w:val="0"/>
        <w:autoSpaceDN w:val="0"/>
        <w:adjustRightInd w:val="0"/>
        <w:spacing w:after="0" w:line="240" w:lineRule="auto"/>
        <w:ind w:left="360" w:hanging="360"/>
        <w:rPr>
          <w:rFonts w:ascii="Calibri" w:hAnsi="Calibri" w:cs="Calibri"/>
          <w:kern w:val="24"/>
          <w:sz w:val="40"/>
          <w:szCs w:val="40"/>
        </w:rPr>
      </w:pPr>
      <w:r w:rsidRPr="00FA4C55">
        <w:rPr>
          <w:rFonts w:ascii="Calibri" w:hAnsi="Calibri" w:cs="Calibri"/>
          <w:kern w:val="24"/>
          <w:sz w:val="40"/>
          <w:szCs w:val="40"/>
        </w:rPr>
        <w:t xml:space="preserve">4 čiastkové úlohy (motivačné, expozičné a  fixačné fázy)  </w:t>
      </w:r>
    </w:p>
    <w:p w:rsidR="00FA4C55" w:rsidRPr="00FA4C55" w:rsidRDefault="00FA4C55" w:rsidP="00FA4C55">
      <w:pPr>
        <w:numPr>
          <w:ilvl w:val="0"/>
          <w:numId w:val="3"/>
        </w:numPr>
        <w:autoSpaceDE w:val="0"/>
        <w:autoSpaceDN w:val="0"/>
        <w:adjustRightInd w:val="0"/>
        <w:spacing w:after="0" w:line="240" w:lineRule="auto"/>
        <w:ind w:left="360" w:hanging="360"/>
        <w:rPr>
          <w:rFonts w:ascii="Calibri" w:hAnsi="Calibri" w:cs="Calibri"/>
          <w:kern w:val="24"/>
          <w:sz w:val="40"/>
          <w:szCs w:val="40"/>
        </w:rPr>
      </w:pPr>
      <w:r w:rsidRPr="00FA4C55">
        <w:rPr>
          <w:rFonts w:ascii="Calibri" w:hAnsi="Calibri" w:cs="Calibri"/>
          <w:kern w:val="24"/>
          <w:sz w:val="40"/>
          <w:szCs w:val="40"/>
        </w:rPr>
        <w:t>záverečné spoločné vyhodnotenie čiastkových výsledkov z jednotlivých úloh individuálne pre každého žiaka</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40"/>
          <w:szCs w:val="40"/>
        </w:rPr>
      </w:pPr>
      <w:r w:rsidRPr="00FA4C55">
        <w:rPr>
          <w:rFonts w:ascii="Calibri" w:hAnsi="Calibri" w:cs="Calibri"/>
          <w:b/>
          <w:bCs/>
          <w:kern w:val="24"/>
          <w:sz w:val="40"/>
          <w:szCs w:val="40"/>
        </w:rPr>
        <w:t xml:space="preserve">Organizačná forma: </w:t>
      </w:r>
      <w:r w:rsidRPr="00FA4C55">
        <w:rPr>
          <w:rFonts w:ascii="Calibri" w:hAnsi="Calibri" w:cs="Calibri"/>
          <w:kern w:val="24"/>
          <w:sz w:val="40"/>
          <w:szCs w:val="40"/>
        </w:rPr>
        <w:t>frontálna výučba a individuálna práca so žiakmi</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40"/>
          <w:szCs w:val="40"/>
        </w:rPr>
      </w:pPr>
    </w:p>
    <w:p w:rsidR="00AF0C2B" w:rsidRDefault="00AF0C2B">
      <w:pPr>
        <w:rPr>
          <w:rFonts w:asciiTheme="majorHAnsi" w:eastAsiaTheme="majorEastAsia" w:hAnsiTheme="majorHAnsi" w:cstheme="majorBidi"/>
          <w:b/>
          <w:bCs/>
          <w:color w:val="4F81BD" w:themeColor="accent1"/>
          <w:kern w:val="24"/>
          <w:sz w:val="26"/>
          <w:szCs w:val="26"/>
        </w:rPr>
      </w:pPr>
      <w:r>
        <w:rPr>
          <w:kern w:val="24"/>
        </w:rPr>
        <w:br w:type="page"/>
      </w:r>
    </w:p>
    <w:p w:rsidR="00FA4C55" w:rsidRPr="00FA4C55" w:rsidRDefault="00FA4C55" w:rsidP="00414780">
      <w:pPr>
        <w:pStyle w:val="Nadpis2"/>
        <w:rPr>
          <w:kern w:val="24"/>
        </w:rPr>
      </w:pPr>
      <w:bookmarkStart w:id="4" w:name="_Toc40173485"/>
      <w:r w:rsidRPr="00FA4C55">
        <w:rPr>
          <w:kern w:val="24"/>
        </w:rPr>
        <w:lastRenderedPageBreak/>
        <w:t>Štruktúra vyuč. hodiny</w:t>
      </w:r>
      <w:bookmarkEnd w:id="4"/>
    </w:p>
    <w:p w:rsidR="00FA4C55" w:rsidRPr="00FA4C55" w:rsidRDefault="00FA4C55" w:rsidP="00FA4C55">
      <w:pPr>
        <w:autoSpaceDE w:val="0"/>
        <w:autoSpaceDN w:val="0"/>
        <w:adjustRightInd w:val="0"/>
        <w:spacing w:after="0" w:line="240" w:lineRule="auto"/>
        <w:ind w:left="360" w:hanging="360"/>
        <w:rPr>
          <w:rFonts w:ascii="Calibri" w:hAnsi="Calibri" w:cs="Calibri"/>
          <w:b/>
          <w:bCs/>
          <w:kern w:val="24"/>
          <w:sz w:val="40"/>
          <w:szCs w:val="40"/>
        </w:rPr>
      </w:pPr>
      <w:r w:rsidRPr="00FA4C55">
        <w:rPr>
          <w:rFonts w:ascii="Calibri" w:hAnsi="Calibri" w:cs="Calibri"/>
          <w:b/>
          <w:bCs/>
          <w:kern w:val="24"/>
          <w:sz w:val="40"/>
          <w:szCs w:val="40"/>
        </w:rPr>
        <w:t xml:space="preserve">Metódy výučby: </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40"/>
          <w:szCs w:val="40"/>
        </w:rPr>
      </w:pPr>
      <w:r w:rsidRPr="00FA4C55">
        <w:rPr>
          <w:rFonts w:ascii="Calibri" w:hAnsi="Calibri" w:cs="Calibri"/>
          <w:kern w:val="24"/>
          <w:sz w:val="40"/>
          <w:szCs w:val="40"/>
        </w:rPr>
        <w:t>•</w:t>
      </w:r>
      <w:r w:rsidRPr="00FA4C55">
        <w:rPr>
          <w:rFonts w:ascii="Calibri" w:hAnsi="Calibri" w:cs="Calibri"/>
          <w:kern w:val="24"/>
          <w:sz w:val="40"/>
          <w:szCs w:val="40"/>
        </w:rPr>
        <w:tab/>
        <w:t xml:space="preserve">slovné metódy – rozhovor,  výklad, inštruktáž, </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40"/>
          <w:szCs w:val="40"/>
        </w:rPr>
      </w:pPr>
      <w:r w:rsidRPr="00FA4C55">
        <w:rPr>
          <w:rFonts w:ascii="Calibri" w:hAnsi="Calibri" w:cs="Calibri"/>
          <w:kern w:val="24"/>
          <w:sz w:val="40"/>
          <w:szCs w:val="40"/>
        </w:rPr>
        <w:t>•</w:t>
      </w:r>
      <w:r w:rsidRPr="00FA4C55">
        <w:rPr>
          <w:rFonts w:ascii="Calibri" w:hAnsi="Calibri" w:cs="Calibri"/>
          <w:kern w:val="24"/>
          <w:sz w:val="40"/>
          <w:szCs w:val="40"/>
        </w:rPr>
        <w:tab/>
        <w:t>písomné – práca s textom,  praktická činnosť</w:t>
      </w:r>
    </w:p>
    <w:p w:rsidR="00FA4C55" w:rsidRPr="00FA4C55" w:rsidRDefault="00FA4C55" w:rsidP="00FA4C55">
      <w:pPr>
        <w:autoSpaceDE w:val="0"/>
        <w:autoSpaceDN w:val="0"/>
        <w:adjustRightInd w:val="0"/>
        <w:spacing w:after="0" w:line="240" w:lineRule="auto"/>
        <w:ind w:left="360" w:hanging="360"/>
        <w:rPr>
          <w:rFonts w:ascii="Calibri" w:hAnsi="Calibri" w:cs="Calibri"/>
          <w:b/>
          <w:bCs/>
          <w:kern w:val="24"/>
          <w:sz w:val="40"/>
          <w:szCs w:val="40"/>
        </w:rPr>
      </w:pPr>
      <w:r w:rsidRPr="00FA4C55">
        <w:rPr>
          <w:rFonts w:ascii="Calibri" w:hAnsi="Calibri" w:cs="Calibri"/>
          <w:b/>
          <w:bCs/>
          <w:kern w:val="24"/>
          <w:sz w:val="40"/>
          <w:szCs w:val="40"/>
        </w:rPr>
        <w:t xml:space="preserve">Špecifické ciele: </w:t>
      </w:r>
    </w:p>
    <w:p w:rsidR="00FA4C55" w:rsidRPr="00FA4C55" w:rsidRDefault="00FA4C55" w:rsidP="00FA4C55">
      <w:pPr>
        <w:numPr>
          <w:ilvl w:val="0"/>
          <w:numId w:val="3"/>
        </w:numPr>
        <w:autoSpaceDE w:val="0"/>
        <w:autoSpaceDN w:val="0"/>
        <w:adjustRightInd w:val="0"/>
        <w:spacing w:after="0" w:line="240" w:lineRule="auto"/>
        <w:ind w:left="360" w:hanging="360"/>
        <w:rPr>
          <w:rFonts w:ascii="Calibri" w:hAnsi="Calibri" w:cs="Calibri"/>
          <w:kern w:val="24"/>
          <w:sz w:val="40"/>
          <w:szCs w:val="40"/>
        </w:rPr>
      </w:pPr>
      <w:r w:rsidRPr="00FA4C55">
        <w:rPr>
          <w:rFonts w:ascii="Calibri" w:hAnsi="Calibri" w:cs="Calibri"/>
          <w:kern w:val="24"/>
          <w:sz w:val="40"/>
          <w:szCs w:val="40"/>
        </w:rPr>
        <w:t>Kognitívny: Ovládať teoretický základy programovania a elektroniky</w:t>
      </w:r>
    </w:p>
    <w:p w:rsidR="00FA4C55" w:rsidRPr="00FA4C55" w:rsidRDefault="00FA4C55" w:rsidP="00FA4C55">
      <w:pPr>
        <w:numPr>
          <w:ilvl w:val="0"/>
          <w:numId w:val="3"/>
        </w:numPr>
        <w:autoSpaceDE w:val="0"/>
        <w:autoSpaceDN w:val="0"/>
        <w:adjustRightInd w:val="0"/>
        <w:spacing w:after="0" w:line="240" w:lineRule="auto"/>
        <w:ind w:left="360" w:hanging="360"/>
        <w:rPr>
          <w:rFonts w:ascii="Calibri" w:hAnsi="Calibri" w:cs="Calibri"/>
          <w:kern w:val="24"/>
          <w:sz w:val="40"/>
          <w:szCs w:val="40"/>
        </w:rPr>
      </w:pPr>
      <w:r w:rsidRPr="00FA4C55">
        <w:rPr>
          <w:rFonts w:ascii="Calibri" w:hAnsi="Calibri" w:cs="Calibri"/>
          <w:kern w:val="24"/>
          <w:sz w:val="40"/>
          <w:szCs w:val="40"/>
        </w:rPr>
        <w:t>Afektívny: Samostatne pracovať pri ovládaní 8x8 LED displeja, aplikácií jazyka Python a pomocou príkladov v Pythone vysvetliť spôsob ovládania GPIO rozhrania  Raspberry Pi jednodoskového počítača</w:t>
      </w:r>
    </w:p>
    <w:p w:rsidR="00FA4C55" w:rsidRPr="00FA4C55" w:rsidRDefault="00FA4C55" w:rsidP="00FA4C55">
      <w:pPr>
        <w:numPr>
          <w:ilvl w:val="0"/>
          <w:numId w:val="3"/>
        </w:numPr>
        <w:autoSpaceDE w:val="0"/>
        <w:autoSpaceDN w:val="0"/>
        <w:adjustRightInd w:val="0"/>
        <w:spacing w:after="0" w:line="240" w:lineRule="auto"/>
        <w:ind w:left="360" w:hanging="360"/>
        <w:rPr>
          <w:rFonts w:ascii="Calibri" w:hAnsi="Calibri" w:cs="Calibri"/>
          <w:kern w:val="24"/>
          <w:sz w:val="40"/>
          <w:szCs w:val="40"/>
        </w:rPr>
      </w:pPr>
      <w:r w:rsidRPr="00FA4C55">
        <w:rPr>
          <w:rFonts w:ascii="Calibri" w:hAnsi="Calibri" w:cs="Calibri"/>
          <w:kern w:val="24"/>
          <w:sz w:val="40"/>
          <w:szCs w:val="40"/>
        </w:rPr>
        <w:t>Psychomotorický: Vypracovať úlohu podľa zadania</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40"/>
          <w:szCs w:val="40"/>
        </w:rPr>
      </w:pPr>
      <w:r w:rsidRPr="00FA4C55">
        <w:rPr>
          <w:rFonts w:ascii="Calibri" w:hAnsi="Calibri" w:cs="Calibri"/>
          <w:b/>
          <w:bCs/>
          <w:kern w:val="24"/>
          <w:sz w:val="40"/>
          <w:szCs w:val="40"/>
        </w:rPr>
        <w:t>Medzi predmetové vzťahy:</w:t>
      </w:r>
      <w:r w:rsidRPr="00FA4C55">
        <w:rPr>
          <w:rFonts w:ascii="Calibri" w:hAnsi="Calibri" w:cs="Calibri"/>
          <w:kern w:val="24"/>
          <w:sz w:val="40"/>
          <w:szCs w:val="40"/>
        </w:rPr>
        <w:t xml:space="preserve"> Technické vybavenie počítačov, Elektronika,</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40"/>
          <w:szCs w:val="40"/>
        </w:rPr>
      </w:pPr>
      <w:r w:rsidRPr="00FA4C55">
        <w:rPr>
          <w:rFonts w:ascii="Calibri" w:hAnsi="Calibri" w:cs="Calibri"/>
          <w:kern w:val="24"/>
          <w:sz w:val="40"/>
          <w:szCs w:val="40"/>
        </w:rPr>
        <w:t xml:space="preserve">Matematika,  Elektrotechnické meranie  </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40"/>
          <w:szCs w:val="40"/>
        </w:rPr>
      </w:pPr>
    </w:p>
    <w:p w:rsidR="00CB0231" w:rsidRDefault="00CB0231">
      <w:pPr>
        <w:rPr>
          <w:rFonts w:asciiTheme="majorHAnsi" w:eastAsiaTheme="majorEastAsia" w:hAnsiTheme="majorHAnsi" w:cstheme="majorBidi"/>
          <w:b/>
          <w:bCs/>
          <w:color w:val="4F81BD" w:themeColor="accent1"/>
          <w:kern w:val="24"/>
          <w:sz w:val="26"/>
          <w:szCs w:val="26"/>
        </w:rPr>
      </w:pPr>
      <w:r>
        <w:rPr>
          <w:kern w:val="24"/>
        </w:rPr>
        <w:br w:type="page"/>
      </w:r>
    </w:p>
    <w:p w:rsidR="00FA4C55" w:rsidRPr="00FA4C55" w:rsidRDefault="00FA4C55" w:rsidP="00414780">
      <w:pPr>
        <w:pStyle w:val="Nadpis2"/>
        <w:rPr>
          <w:kern w:val="24"/>
        </w:rPr>
      </w:pPr>
      <w:bookmarkStart w:id="5" w:name="_Toc40173486"/>
      <w:r w:rsidRPr="00FA4C55">
        <w:rPr>
          <w:kern w:val="24"/>
        </w:rPr>
        <w:lastRenderedPageBreak/>
        <w:t>Technológie LED</w:t>
      </w:r>
      <w:bookmarkEnd w:id="5"/>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b/>
          <w:bCs/>
          <w:kern w:val="24"/>
          <w:sz w:val="32"/>
          <w:szCs w:val="32"/>
        </w:rPr>
        <w:t>Charakteristika:</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 xml:space="preserve">LED dióda je elektronická polovodičová súčiastka, ktorá obsahuje P-N prechod. </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Táto technológia je stará viac ako 40 rokov.</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LED vie vyžarovať jednofarebné svetlo v rámci spektra. Takéto svetlo je označené podľa maximálnej vlnovej dĺžky a je meraná v nanometroch  (nm).</w:t>
      </w:r>
    </w:p>
    <w:p w:rsidR="00FA4C55" w:rsidRPr="00FA4C55" w:rsidRDefault="00FA4C55" w:rsidP="00414780">
      <w:pPr>
        <w:pStyle w:val="Nadpis2"/>
        <w:rPr>
          <w:kern w:val="24"/>
        </w:rPr>
      </w:pPr>
      <w:bookmarkStart w:id="6" w:name="_Toc40173487"/>
      <w:r w:rsidRPr="00FA4C55">
        <w:rPr>
          <w:kern w:val="24"/>
        </w:rPr>
        <w:t>Technológie LED</w:t>
      </w:r>
      <w:bookmarkEnd w:id="6"/>
    </w:p>
    <w:p w:rsidR="00FA4C55" w:rsidRPr="00FA4C55" w:rsidRDefault="00FA4C55" w:rsidP="00CB0231">
      <w:pPr>
        <w:pStyle w:val="Nadpis3"/>
        <w:rPr>
          <w:kern w:val="24"/>
        </w:rPr>
      </w:pPr>
      <w:bookmarkStart w:id="7" w:name="_Toc40173488"/>
      <w:r w:rsidRPr="00FA4C55">
        <w:rPr>
          <w:kern w:val="24"/>
        </w:rPr>
        <w:t>Popis vlastnosti:</w:t>
      </w:r>
      <w:bookmarkEnd w:id="7"/>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40"/>
          <w:szCs w:val="40"/>
        </w:rPr>
        <w:t>Ľ</w:t>
      </w:r>
      <w:r w:rsidRPr="00FA4C55">
        <w:rPr>
          <w:rFonts w:ascii="Calibri" w:hAnsi="Calibri" w:cs="Calibri"/>
          <w:kern w:val="24"/>
          <w:sz w:val="32"/>
          <w:szCs w:val="32"/>
        </w:rPr>
        <w:t>udské oko je najcitlivejšie na spektrum medzi 565 a 600 nm.</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LED prvky sú vyrábané zo zlúčenín gália a spravidla obsahujú jeden alebo viac ďalších materiálov (napr. Fosfór), ktoré spôsobujú požadovanú farebnosť svetla.</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40"/>
          <w:szCs w:val="40"/>
        </w:rPr>
      </w:pPr>
      <w:r w:rsidRPr="00FA4C55">
        <w:rPr>
          <w:rFonts w:ascii="Calibri" w:hAnsi="Calibri" w:cs="Calibri"/>
          <w:kern w:val="24"/>
          <w:sz w:val="32"/>
          <w:szCs w:val="32"/>
        </w:rPr>
        <w:t>Rozdiely medzi jednotlivými LED svetlami sa prejavujú aj v intenzite svetla, ktoré vyžarujú</w:t>
      </w:r>
      <w:r w:rsidRPr="00FA4C55">
        <w:rPr>
          <w:rFonts w:ascii="Calibri" w:hAnsi="Calibri" w:cs="Calibri"/>
          <w:kern w:val="24"/>
          <w:sz w:val="40"/>
          <w:szCs w:val="40"/>
        </w:rPr>
        <w:t>.</w:t>
      </w:r>
    </w:p>
    <w:p w:rsidR="00FA4C55" w:rsidRPr="00FA4C55" w:rsidRDefault="00FA4C55" w:rsidP="00FA4C55">
      <w:pPr>
        <w:autoSpaceDE w:val="0"/>
        <w:autoSpaceDN w:val="0"/>
        <w:adjustRightInd w:val="0"/>
        <w:spacing w:after="0" w:line="240" w:lineRule="auto"/>
        <w:ind w:left="360" w:hanging="360"/>
        <w:rPr>
          <w:rFonts w:ascii="Calibri" w:hAnsi="Calibri" w:cs="Calibri"/>
          <w:b/>
          <w:bCs/>
          <w:kern w:val="24"/>
          <w:sz w:val="40"/>
          <w:szCs w:val="40"/>
        </w:rPr>
      </w:pPr>
      <w:r w:rsidRPr="00FA4C55">
        <w:rPr>
          <w:rFonts w:ascii="Calibri" w:hAnsi="Calibri" w:cs="Calibri"/>
          <w:b/>
          <w:bCs/>
          <w:kern w:val="24"/>
          <w:sz w:val="40"/>
          <w:szCs w:val="40"/>
        </w:rPr>
        <w:t xml:space="preserve"> </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40"/>
          <w:szCs w:val="40"/>
        </w:rPr>
      </w:pPr>
    </w:p>
    <w:p w:rsidR="00FA4C55" w:rsidRPr="00FA4C55" w:rsidRDefault="00FA4C55" w:rsidP="00414780">
      <w:pPr>
        <w:pStyle w:val="Nadpis2"/>
        <w:rPr>
          <w:kern w:val="24"/>
        </w:rPr>
      </w:pPr>
      <w:bookmarkStart w:id="8" w:name="_Toc40173489"/>
      <w:r w:rsidRPr="00FA4C55">
        <w:rPr>
          <w:kern w:val="24"/>
        </w:rPr>
        <w:t>LED Charlieplexing</w:t>
      </w:r>
      <w:bookmarkEnd w:id="8"/>
    </w:p>
    <w:p w:rsidR="00FA4C55" w:rsidRPr="00FA4C55" w:rsidRDefault="00FA4C55" w:rsidP="00251918">
      <w:pPr>
        <w:pStyle w:val="Nadpis3"/>
        <w:rPr>
          <w:kern w:val="24"/>
        </w:rPr>
      </w:pPr>
      <w:bookmarkStart w:id="9" w:name="_Toc40173490"/>
      <w:r w:rsidRPr="00FA4C55">
        <w:rPr>
          <w:kern w:val="24"/>
        </w:rPr>
        <w:t>Popis:</w:t>
      </w:r>
      <w:bookmarkEnd w:id="9"/>
      <w:r w:rsidRPr="00FA4C55">
        <w:rPr>
          <w:kern w:val="24"/>
        </w:rPr>
        <w:t xml:space="preserve"> </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Charlieplexing - jedná sa efektívne využitie výstupných vývodov mikrokontrolérov.</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 xml:space="preserve">Princíp je jednoduchý. Pán Charlie Allen si všimol, že na dva výstupy P1 a P2 (P1 - port číslo 1) je možné pripojiť aj dve antiparalelne zapojené LED.  ( schéma zapojenia je vľavo ) </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 xml:space="preserve">Pokiaľ na P1 pripojíme logickú ,,1" a na P2 logickú ,,0" rozsvieti sa LED 1. </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V opačnom pripojení P1 log. ,,0" a P2 log. ,,1" rozsvieti sa LED 2. Ak na oba porty P1 aj P2 privedieme rovnakú log. hodnotu, ako aj nastavíme jeden z portov na stav vysokej impedancie ( odpojený výstup,  výstup v treťom stave )</w:t>
      </w:r>
    </w:p>
    <w:p w:rsidR="00FA4C55" w:rsidRPr="00FA4C55" w:rsidRDefault="00FA4C55" w:rsidP="00414780">
      <w:pPr>
        <w:pStyle w:val="Nadpis2"/>
        <w:rPr>
          <w:kern w:val="24"/>
        </w:rPr>
      </w:pPr>
      <w:bookmarkStart w:id="10" w:name="_Toc40173491"/>
      <w:r w:rsidRPr="00FA4C55">
        <w:rPr>
          <w:kern w:val="24"/>
        </w:rPr>
        <w:lastRenderedPageBreak/>
        <w:t xml:space="preserve">MATICA - 8 x 8 </w:t>
      </w:r>
      <w:r w:rsidRPr="00FA4C55">
        <w:rPr>
          <w:kern w:val="24"/>
          <w:lang w:val="en-US"/>
        </w:rPr>
        <w:t>RGB LED</w:t>
      </w:r>
      <w:bookmarkEnd w:id="10"/>
      <w:r w:rsidRPr="00FA4C55">
        <w:rPr>
          <w:kern w:val="24"/>
          <w:lang w:val="en-US"/>
        </w:rPr>
        <w:t xml:space="preserve"> </w:t>
      </w:r>
    </w:p>
    <w:p w:rsidR="00FA4C55" w:rsidRPr="00FA4C55" w:rsidRDefault="00FA4C55" w:rsidP="00251918">
      <w:pPr>
        <w:pStyle w:val="Nadpis3"/>
        <w:rPr>
          <w:kern w:val="24"/>
        </w:rPr>
      </w:pPr>
      <w:bookmarkStart w:id="11" w:name="_Toc40173492"/>
      <w:r w:rsidRPr="00FA4C55">
        <w:rPr>
          <w:kern w:val="24"/>
        </w:rPr>
        <w:t>Popis:</w:t>
      </w:r>
      <w:bookmarkEnd w:id="11"/>
      <w:r w:rsidRPr="00FA4C55">
        <w:rPr>
          <w:kern w:val="24"/>
        </w:rPr>
        <w:t xml:space="preserve"> </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Displej s poľami  8 x 8 pixlov RGB</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 xml:space="preserve"> Zapojené so  spoločnou anódou.</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Meria 60 mm x  60 mm</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 xml:space="preserve">LED bunka s troma farbami  má stranu o veľkosti 5 mm </w:t>
      </w:r>
    </w:p>
    <w:p w:rsidR="00FA4C55" w:rsidRPr="00FA4C55" w:rsidRDefault="00FA4C55" w:rsidP="00414780">
      <w:pPr>
        <w:pStyle w:val="Nadpis2"/>
        <w:rPr>
          <w:kern w:val="24"/>
        </w:rPr>
      </w:pPr>
      <w:bookmarkStart w:id="12" w:name="_Toc40173493"/>
      <w:r w:rsidRPr="00FA4C55">
        <w:rPr>
          <w:kern w:val="24"/>
        </w:rPr>
        <w:t>Popis Raspberry Pi</w:t>
      </w:r>
      <w:bookmarkEnd w:id="12"/>
    </w:p>
    <w:p w:rsidR="00FA4C55" w:rsidRPr="00FA4C55" w:rsidRDefault="00FA4C55" w:rsidP="00251918">
      <w:pPr>
        <w:pStyle w:val="Nadpis3"/>
        <w:rPr>
          <w:kern w:val="24"/>
        </w:rPr>
      </w:pPr>
      <w:bookmarkStart w:id="13" w:name="_Toc40173494"/>
      <w:r w:rsidRPr="00FA4C55">
        <w:rPr>
          <w:kern w:val="24"/>
        </w:rPr>
        <w:t>Popis:</w:t>
      </w:r>
      <w:bookmarkEnd w:id="13"/>
      <w:r w:rsidRPr="00FA4C55">
        <w:rPr>
          <w:kern w:val="24"/>
        </w:rPr>
        <w:t xml:space="preserve"> </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Raspberry Pi  je jednodoskový počítač s doskou veľkosti približne platobnej karty. Vyvíja ho britská nadácia Raspberry Pi Foundantion s cieľom podporiť výučbu informatiky  v školách.</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Základom Raspberry Pi A+, B+, Zero a Compite module je SoC BCM2835 firmy Broadcom, ktorý obsahuje  centrálny procesor ARM1176JZF-S s taktom 700 MHz a 256 MB alebo 512 MB pamäte RWM (RAM).</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Základom Raspberry Pi 2 je SoC BCM2836 tiež firmy Broadcom, ktorý obsahuje štyri spätne kompatibilné CPU s taktom 900 MHz, posilnenú jednotkou SIMD a 1 GB pamäte RAM.</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Základom  modelu Raspberry Pi 3  je SoC BCM2837 firmy Broadcom s taktom 1,2 GHz.</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 xml:space="preserve">Všetky typy Raspberry Pi obsahujú grafický procesor VideoCore IV kompatibilný              s OpenGL ES 2.0. </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Naopak neobsahujú žiadne rozhranie pre pevný disk alebo SSD – pre zavedenie systému a trvalé uchovanie dát je určený slot na SD kartu.</w:t>
      </w:r>
    </w:p>
    <w:p w:rsidR="00FA4C55" w:rsidRPr="00FA4C55" w:rsidRDefault="00FA4C55" w:rsidP="00414780">
      <w:pPr>
        <w:pStyle w:val="Nadpis2"/>
        <w:rPr>
          <w:kern w:val="24"/>
        </w:rPr>
      </w:pPr>
      <w:bookmarkStart w:id="14" w:name="_Toc40173495"/>
      <w:r w:rsidRPr="00FA4C55">
        <w:rPr>
          <w:kern w:val="24"/>
        </w:rPr>
        <w:t>Raspberry Pi GPIO</w:t>
      </w:r>
      <w:bookmarkEnd w:id="14"/>
    </w:p>
    <w:p w:rsidR="00FA4C55" w:rsidRPr="00FA4C55" w:rsidRDefault="00FA4C55" w:rsidP="00FA4C55">
      <w:pPr>
        <w:autoSpaceDE w:val="0"/>
        <w:autoSpaceDN w:val="0"/>
        <w:adjustRightInd w:val="0"/>
        <w:spacing w:after="0" w:line="240" w:lineRule="auto"/>
        <w:ind w:left="360" w:hanging="360"/>
        <w:rPr>
          <w:rFonts w:ascii="Calibri" w:hAnsi="Calibri" w:cs="Calibri"/>
          <w:b/>
          <w:bCs/>
          <w:kern w:val="24"/>
          <w:sz w:val="40"/>
          <w:szCs w:val="40"/>
        </w:rPr>
      </w:pPr>
      <w:r w:rsidRPr="00FA4C55">
        <w:rPr>
          <w:rFonts w:ascii="Calibri" w:hAnsi="Calibri" w:cs="Calibri"/>
          <w:b/>
          <w:bCs/>
          <w:kern w:val="24"/>
          <w:sz w:val="40"/>
          <w:szCs w:val="40"/>
        </w:rPr>
        <w:t xml:space="preserve">  </w:t>
      </w:r>
    </w:p>
    <w:p w:rsidR="00B44D93" w:rsidRDefault="00B44D93" w:rsidP="00B44D93">
      <w:pPr>
        <w:pStyle w:val="Odsekzoznamu"/>
        <w:numPr>
          <w:ilvl w:val="0"/>
          <w:numId w:val="4"/>
        </w:numPr>
        <w:rPr>
          <w:rFonts w:ascii="Calibri" w:hAnsi="Calibri" w:cs="Calibri"/>
          <w:kern w:val="24"/>
          <w:sz w:val="72"/>
          <w:szCs w:val="72"/>
        </w:rPr>
      </w:pPr>
      <w:r>
        <w:rPr>
          <w:rFonts w:ascii="Calibri" w:hAnsi="Calibri" w:cs="Calibri"/>
          <w:kern w:val="24"/>
          <w:sz w:val="32"/>
          <w:szCs w:val="32"/>
        </w:rPr>
        <w:t>Popis jednodoskového počítača by tu bol vhodný, ale na minulých hodinách sme to prebrali.</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p>
    <w:p w:rsidR="00FA4C55" w:rsidRDefault="00FA4C55" w:rsidP="00414780">
      <w:pPr>
        <w:pStyle w:val="Nadpis2"/>
        <w:rPr>
          <w:kern w:val="24"/>
        </w:rPr>
      </w:pPr>
      <w:bookmarkStart w:id="15" w:name="_Toc40173496"/>
      <w:r w:rsidRPr="00FA4C55">
        <w:rPr>
          <w:kern w:val="24"/>
        </w:rPr>
        <w:lastRenderedPageBreak/>
        <w:t>Raspberry Pi</w:t>
      </w:r>
      <w:r w:rsidR="00414780">
        <w:rPr>
          <w:kern w:val="24"/>
        </w:rPr>
        <w:t xml:space="preserve"> </w:t>
      </w:r>
      <w:r w:rsidRPr="00FA4C55">
        <w:rPr>
          <w:kern w:val="24"/>
        </w:rPr>
        <w:t>GPIO</w:t>
      </w:r>
      <w:bookmarkEnd w:id="15"/>
    </w:p>
    <w:p w:rsidR="00B44D93" w:rsidRDefault="00B44D93" w:rsidP="00B44D93">
      <w:pPr>
        <w:pStyle w:val="Odsekzoznamu"/>
        <w:numPr>
          <w:ilvl w:val="0"/>
          <w:numId w:val="4"/>
        </w:numPr>
        <w:rPr>
          <w:rFonts w:ascii="Calibri" w:hAnsi="Calibri" w:cs="Calibri"/>
          <w:kern w:val="24"/>
          <w:sz w:val="72"/>
          <w:szCs w:val="72"/>
        </w:rPr>
      </w:pPr>
      <w:r>
        <w:rPr>
          <w:rFonts w:ascii="Calibri" w:hAnsi="Calibri" w:cs="Calibri"/>
          <w:kern w:val="24"/>
          <w:sz w:val="32"/>
          <w:szCs w:val="32"/>
        </w:rPr>
        <w:t>Popis jednodoskového počítača by tu bol vhodný, ale na minulých hodinách sme to prebrali.</w:t>
      </w:r>
    </w:p>
    <w:p w:rsidR="00B44D93" w:rsidRPr="00FA4C55" w:rsidRDefault="00B44D93" w:rsidP="00B44D93">
      <w:pPr>
        <w:autoSpaceDE w:val="0"/>
        <w:autoSpaceDN w:val="0"/>
        <w:adjustRightInd w:val="0"/>
        <w:spacing w:after="0" w:line="240" w:lineRule="auto"/>
        <w:ind w:left="360"/>
        <w:rPr>
          <w:rFonts w:ascii="Calibri" w:hAnsi="Calibri" w:cs="Calibri"/>
          <w:kern w:val="24"/>
          <w:sz w:val="72"/>
          <w:szCs w:val="72"/>
        </w:rPr>
      </w:pPr>
    </w:p>
    <w:p w:rsidR="00FA4C55" w:rsidRPr="00FA4C55" w:rsidRDefault="00FA4C55" w:rsidP="00FA4C55">
      <w:pPr>
        <w:autoSpaceDE w:val="0"/>
        <w:autoSpaceDN w:val="0"/>
        <w:adjustRightInd w:val="0"/>
        <w:spacing w:after="0" w:line="240" w:lineRule="auto"/>
        <w:ind w:left="360" w:hanging="360"/>
        <w:rPr>
          <w:rFonts w:ascii="Calibri" w:hAnsi="Calibri" w:cs="Calibri"/>
          <w:b/>
          <w:bCs/>
          <w:kern w:val="24"/>
          <w:sz w:val="40"/>
          <w:szCs w:val="40"/>
        </w:rPr>
      </w:pPr>
      <w:r w:rsidRPr="00FA4C55">
        <w:rPr>
          <w:rFonts w:ascii="Calibri" w:hAnsi="Calibri" w:cs="Calibri"/>
          <w:b/>
          <w:bCs/>
          <w:kern w:val="24"/>
          <w:sz w:val="40"/>
          <w:szCs w:val="40"/>
        </w:rPr>
        <w:t xml:space="preserve">  </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p>
    <w:p w:rsidR="00FA4C55" w:rsidRPr="00FA4C55" w:rsidRDefault="00FA4C55" w:rsidP="00414780">
      <w:pPr>
        <w:pStyle w:val="Nadpis2"/>
        <w:rPr>
          <w:kern w:val="24"/>
        </w:rPr>
      </w:pPr>
      <w:bookmarkStart w:id="16" w:name="_Toc40173497"/>
      <w:r w:rsidRPr="00FA4C55">
        <w:rPr>
          <w:kern w:val="24"/>
        </w:rPr>
        <w:t>Raspberry Pi inštalácia knižníc pre Python</w:t>
      </w:r>
      <w:bookmarkEnd w:id="16"/>
    </w:p>
    <w:p w:rsidR="00FA4C55" w:rsidRPr="00FA4C55" w:rsidRDefault="00FA4C55" w:rsidP="00251918">
      <w:pPr>
        <w:pStyle w:val="Nadpis3"/>
        <w:rPr>
          <w:kern w:val="24"/>
        </w:rPr>
      </w:pPr>
      <w:bookmarkStart w:id="17" w:name="_Toc40173498"/>
      <w:r w:rsidRPr="00FA4C55">
        <w:rPr>
          <w:kern w:val="24"/>
        </w:rPr>
        <w:t>Popis:</w:t>
      </w:r>
      <w:bookmarkEnd w:id="17"/>
      <w:r w:rsidRPr="00FA4C55">
        <w:rPr>
          <w:kern w:val="24"/>
        </w:rPr>
        <w:t xml:space="preserve"> </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Aktualizujeme danú verziu systému Rasbian, alebo iného linuxu:</w:t>
      </w:r>
    </w:p>
    <w:p w:rsidR="00FA4C55" w:rsidRPr="00FA4C55" w:rsidRDefault="00FA4C55" w:rsidP="00FA4C55">
      <w:pPr>
        <w:numPr>
          <w:ilvl w:val="0"/>
          <w:numId w:val="5"/>
        </w:numPr>
        <w:autoSpaceDE w:val="0"/>
        <w:autoSpaceDN w:val="0"/>
        <w:adjustRightInd w:val="0"/>
        <w:spacing w:after="0" w:line="240" w:lineRule="auto"/>
        <w:ind w:left="360" w:hanging="360"/>
        <w:rPr>
          <w:rFonts w:ascii="Calibri" w:hAnsi="Calibri" w:cs="Calibri"/>
          <w:b/>
          <w:bCs/>
          <w:kern w:val="24"/>
          <w:sz w:val="32"/>
          <w:szCs w:val="32"/>
        </w:rPr>
      </w:pPr>
      <w:r w:rsidRPr="00FA4C55">
        <w:rPr>
          <w:rFonts w:ascii="Calibri" w:hAnsi="Calibri" w:cs="Calibri"/>
          <w:kern w:val="24"/>
          <w:sz w:val="32"/>
          <w:szCs w:val="32"/>
        </w:rPr>
        <w:t xml:space="preserve">pi@raspberrypi:~$ </w:t>
      </w:r>
      <w:r w:rsidRPr="00FA4C55">
        <w:rPr>
          <w:rFonts w:ascii="Calibri" w:hAnsi="Calibri" w:cs="Calibri"/>
          <w:b/>
          <w:bCs/>
          <w:kern w:val="24"/>
          <w:sz w:val="32"/>
          <w:szCs w:val="32"/>
        </w:rPr>
        <w:t xml:space="preserve">sudo apt update </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Potom nainštalujeme balík pre Raspbian  Python 3:</w:t>
      </w:r>
    </w:p>
    <w:p w:rsidR="00FA4C55" w:rsidRPr="00FA4C55" w:rsidRDefault="00FA4C55" w:rsidP="00FA4C55">
      <w:pPr>
        <w:numPr>
          <w:ilvl w:val="0"/>
          <w:numId w:val="5"/>
        </w:numPr>
        <w:autoSpaceDE w:val="0"/>
        <w:autoSpaceDN w:val="0"/>
        <w:adjustRightInd w:val="0"/>
        <w:spacing w:after="0" w:line="240" w:lineRule="auto"/>
        <w:ind w:left="360" w:hanging="360"/>
        <w:rPr>
          <w:rFonts w:ascii="Calibri" w:hAnsi="Calibri" w:cs="Calibri"/>
          <w:b/>
          <w:bCs/>
          <w:kern w:val="24"/>
          <w:sz w:val="32"/>
          <w:szCs w:val="32"/>
        </w:rPr>
      </w:pPr>
      <w:r w:rsidRPr="00FA4C55">
        <w:rPr>
          <w:rFonts w:ascii="Calibri" w:hAnsi="Calibri" w:cs="Calibri"/>
          <w:kern w:val="24"/>
          <w:sz w:val="32"/>
          <w:szCs w:val="32"/>
        </w:rPr>
        <w:t xml:space="preserve">pi@raspberrypi:~$ </w:t>
      </w:r>
      <w:r w:rsidRPr="00FA4C55">
        <w:rPr>
          <w:rFonts w:ascii="Calibri" w:hAnsi="Calibri" w:cs="Calibri"/>
          <w:b/>
          <w:bCs/>
          <w:kern w:val="24"/>
          <w:sz w:val="32"/>
          <w:szCs w:val="32"/>
        </w:rPr>
        <w:t xml:space="preserve">sudo apt install python3-gpiozero </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 xml:space="preserve"> pri starších verziách Raspbianu  použijeme  knižnicu pre  Python 2:</w:t>
      </w:r>
    </w:p>
    <w:p w:rsidR="00FA4C55" w:rsidRPr="00FA4C55" w:rsidRDefault="00FA4C55" w:rsidP="00FA4C55">
      <w:pPr>
        <w:numPr>
          <w:ilvl w:val="0"/>
          <w:numId w:val="5"/>
        </w:numPr>
        <w:autoSpaceDE w:val="0"/>
        <w:autoSpaceDN w:val="0"/>
        <w:adjustRightInd w:val="0"/>
        <w:spacing w:after="0" w:line="240" w:lineRule="auto"/>
        <w:ind w:left="360" w:hanging="360"/>
        <w:rPr>
          <w:rFonts w:ascii="Calibri" w:hAnsi="Calibri" w:cs="Calibri"/>
          <w:b/>
          <w:bCs/>
          <w:kern w:val="24"/>
          <w:sz w:val="32"/>
          <w:szCs w:val="32"/>
        </w:rPr>
      </w:pPr>
      <w:r w:rsidRPr="00FA4C55">
        <w:rPr>
          <w:rFonts w:ascii="Calibri" w:hAnsi="Calibri" w:cs="Calibri"/>
          <w:kern w:val="24"/>
          <w:sz w:val="32"/>
          <w:szCs w:val="32"/>
        </w:rPr>
        <w:t xml:space="preserve">pi@raspberrypi:~$ </w:t>
      </w:r>
      <w:r w:rsidRPr="00FA4C55">
        <w:rPr>
          <w:rFonts w:ascii="Calibri" w:hAnsi="Calibri" w:cs="Calibri"/>
          <w:b/>
          <w:bCs/>
          <w:kern w:val="24"/>
          <w:sz w:val="32"/>
          <w:szCs w:val="32"/>
        </w:rPr>
        <w:t xml:space="preserve">sudo apt install python-gpiozero </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Ak používate na svojom Raspberry  Pi iné operačné systémy založené na linuxe potom postupujte nasledovne:</w:t>
      </w:r>
    </w:p>
    <w:p w:rsidR="00FA4C55" w:rsidRPr="00FA4C55" w:rsidRDefault="00FA4C55" w:rsidP="00FA4C55">
      <w:pPr>
        <w:numPr>
          <w:ilvl w:val="0"/>
          <w:numId w:val="5"/>
        </w:num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 xml:space="preserve">pi@raspberrypi:~$ </w:t>
      </w:r>
      <w:r w:rsidRPr="00FA4C55">
        <w:rPr>
          <w:rFonts w:ascii="Calibri" w:hAnsi="Calibri" w:cs="Calibri"/>
          <w:b/>
          <w:bCs/>
          <w:kern w:val="24"/>
          <w:sz w:val="32"/>
          <w:szCs w:val="32"/>
        </w:rPr>
        <w:t>sudo pip3 install gpiozero</w:t>
      </w:r>
      <w:r w:rsidRPr="00FA4C55">
        <w:rPr>
          <w:rFonts w:ascii="Calibri" w:hAnsi="Calibri" w:cs="Calibri"/>
          <w:kern w:val="24"/>
          <w:sz w:val="32"/>
          <w:szCs w:val="32"/>
        </w:rPr>
        <w:t xml:space="preserve"> </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lang w:val="en-US"/>
        </w:rPr>
      </w:pPr>
      <w:r w:rsidRPr="00FA4C55">
        <w:rPr>
          <w:rFonts w:ascii="Calibri" w:hAnsi="Calibri" w:cs="Calibri"/>
          <w:kern w:val="24"/>
          <w:sz w:val="32"/>
          <w:szCs w:val="32"/>
        </w:rPr>
        <w:t xml:space="preserve"> Pri staršich verziach použijte inštaláciu pre </w:t>
      </w:r>
      <w:r w:rsidRPr="00FA4C55">
        <w:rPr>
          <w:rFonts w:ascii="Calibri" w:hAnsi="Calibri" w:cs="Calibri"/>
          <w:kern w:val="24"/>
          <w:sz w:val="32"/>
          <w:szCs w:val="32"/>
          <w:lang w:val="en-US"/>
        </w:rPr>
        <w:t>Python 2:</w:t>
      </w:r>
    </w:p>
    <w:p w:rsidR="00FA4C55" w:rsidRPr="00FA4C55" w:rsidRDefault="00FA4C55" w:rsidP="00FA4C55">
      <w:pPr>
        <w:numPr>
          <w:ilvl w:val="0"/>
          <w:numId w:val="5"/>
        </w:numPr>
        <w:autoSpaceDE w:val="0"/>
        <w:autoSpaceDN w:val="0"/>
        <w:adjustRightInd w:val="0"/>
        <w:spacing w:after="0" w:line="240" w:lineRule="auto"/>
        <w:ind w:left="360" w:hanging="360"/>
        <w:rPr>
          <w:rFonts w:ascii="Calibri" w:hAnsi="Calibri" w:cs="Calibri"/>
          <w:b/>
          <w:bCs/>
          <w:kern w:val="24"/>
          <w:sz w:val="32"/>
          <w:szCs w:val="32"/>
          <w:lang w:val="en-US"/>
        </w:rPr>
      </w:pPr>
      <w:r w:rsidRPr="00FA4C55">
        <w:rPr>
          <w:rFonts w:ascii="Calibri" w:hAnsi="Calibri" w:cs="Calibri"/>
          <w:kern w:val="24"/>
          <w:sz w:val="32"/>
          <w:szCs w:val="32"/>
          <w:lang w:val="en-US"/>
        </w:rPr>
        <w:t xml:space="preserve">pi@raspberrypi:~$ </w:t>
      </w:r>
      <w:r w:rsidRPr="00FA4C55">
        <w:rPr>
          <w:rFonts w:ascii="Calibri" w:hAnsi="Calibri" w:cs="Calibri"/>
          <w:b/>
          <w:bCs/>
          <w:kern w:val="24"/>
          <w:sz w:val="32"/>
          <w:szCs w:val="32"/>
          <w:lang w:val="en-US"/>
        </w:rPr>
        <w:t xml:space="preserve">sudo pip install gpiozero </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p>
    <w:p w:rsidR="00FA4C55" w:rsidRPr="00FA4C55" w:rsidRDefault="00FA4C55" w:rsidP="00414780">
      <w:pPr>
        <w:pStyle w:val="Nadpis2"/>
        <w:rPr>
          <w:kern w:val="24"/>
        </w:rPr>
      </w:pPr>
      <w:bookmarkStart w:id="18" w:name="_Toc40173499"/>
      <w:r w:rsidRPr="00FA4C55">
        <w:rPr>
          <w:kern w:val="24"/>
        </w:rPr>
        <w:t>Spôsob prepojenia</w:t>
      </w:r>
      <w:r w:rsidRPr="00FA4C55">
        <w:rPr>
          <w:kern w:val="24"/>
        </w:rPr>
        <w:br/>
        <w:t>Raspberry Pi s LED maticou</w:t>
      </w:r>
      <w:bookmarkEnd w:id="18"/>
    </w:p>
    <w:p w:rsidR="00B44D93" w:rsidRDefault="00FA4C55" w:rsidP="00B44D93">
      <w:pPr>
        <w:pStyle w:val="Odsekzoznamu"/>
        <w:rPr>
          <w:rFonts w:ascii="Calibri" w:hAnsi="Calibri" w:cs="Calibri"/>
          <w:kern w:val="24"/>
          <w:sz w:val="72"/>
          <w:szCs w:val="72"/>
        </w:rPr>
      </w:pPr>
      <w:r w:rsidRPr="00FA4C55">
        <w:rPr>
          <w:rFonts w:ascii="Calibri" w:hAnsi="Calibri" w:cs="Calibri"/>
          <w:b/>
          <w:bCs/>
          <w:kern w:val="24"/>
          <w:sz w:val="40"/>
          <w:szCs w:val="40"/>
        </w:rPr>
        <w:t xml:space="preserve">  </w:t>
      </w:r>
      <w:r w:rsidR="00B44D93">
        <w:rPr>
          <w:rFonts w:ascii="Calibri" w:hAnsi="Calibri" w:cs="Calibri"/>
          <w:kern w:val="24"/>
          <w:sz w:val="32"/>
          <w:szCs w:val="32"/>
        </w:rPr>
        <w:t>Pri samotnej konštrukcií hardvérového vybavenia na daný pracovný list je nevyhnutné správne prepojenie. Zámena už len jedného portu na iný  spôsobí nefunkčnosť zapojenia, alebo stálu chybovosť pri zobrazovaní. Následne aj znemožnenie ovládania cez GPIO.</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p>
    <w:p w:rsidR="00FA4C55" w:rsidRDefault="00FA4C55" w:rsidP="00414780">
      <w:pPr>
        <w:pStyle w:val="Nadpis2"/>
        <w:rPr>
          <w:kern w:val="24"/>
        </w:rPr>
      </w:pPr>
      <w:bookmarkStart w:id="19" w:name="_Toc40173500"/>
      <w:r w:rsidRPr="00FA4C55">
        <w:rPr>
          <w:kern w:val="24"/>
        </w:rPr>
        <w:t>Číslovanie  na doske 8x8 LED matice</w:t>
      </w:r>
      <w:bookmarkEnd w:id="19"/>
    </w:p>
    <w:p w:rsidR="00B44D93" w:rsidRDefault="00B44D93" w:rsidP="00B44D93">
      <w:pPr>
        <w:pStyle w:val="Odsekzoznamu"/>
        <w:rPr>
          <w:rFonts w:ascii="Calibri" w:hAnsi="Calibri" w:cs="Calibri"/>
          <w:kern w:val="24"/>
          <w:sz w:val="72"/>
          <w:szCs w:val="72"/>
        </w:rPr>
      </w:pPr>
      <w:r>
        <w:rPr>
          <w:rFonts w:ascii="Calibri" w:hAnsi="Calibri" w:cs="Calibri"/>
          <w:kern w:val="24"/>
          <w:sz w:val="32"/>
          <w:szCs w:val="32"/>
        </w:rPr>
        <w:t>Pri samotnej konštrukcií hardvérového vybavenia na daný pracovný list je nevyhnutné správne zapojenie. Zámena, alebo otočenie RGB LED displeja ,,hore nohami“ spôsobí zámenu vstupov a nefunkčnosť zapojenia. Následne aj znemožnenie ovládania cez GPIO.</w:t>
      </w:r>
    </w:p>
    <w:p w:rsidR="00B44D93" w:rsidRPr="00FA4C55" w:rsidRDefault="00B44D93" w:rsidP="00B44D93">
      <w:pPr>
        <w:autoSpaceDE w:val="0"/>
        <w:autoSpaceDN w:val="0"/>
        <w:adjustRightInd w:val="0"/>
        <w:spacing w:after="0" w:line="240" w:lineRule="auto"/>
        <w:ind w:left="360"/>
        <w:rPr>
          <w:rFonts w:ascii="Calibri" w:hAnsi="Calibri" w:cs="Calibri"/>
          <w:kern w:val="24"/>
          <w:sz w:val="72"/>
          <w:szCs w:val="72"/>
        </w:rPr>
      </w:pP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b/>
          <w:bCs/>
          <w:kern w:val="24"/>
          <w:sz w:val="40"/>
          <w:szCs w:val="40"/>
        </w:rPr>
        <w:t xml:space="preserve">  </w:t>
      </w:r>
    </w:p>
    <w:p w:rsidR="00FA4C55" w:rsidRPr="00FA4C55" w:rsidRDefault="00FA4C55" w:rsidP="00414780">
      <w:pPr>
        <w:pStyle w:val="Nadpis2"/>
        <w:rPr>
          <w:kern w:val="24"/>
        </w:rPr>
      </w:pPr>
      <w:bookmarkStart w:id="20" w:name="_Toc40173501"/>
      <w:r w:rsidRPr="00FA4C55">
        <w:rPr>
          <w:kern w:val="24"/>
        </w:rPr>
        <w:t>Princíp ovládania LED matice pomocou Raspberry Pi</w:t>
      </w:r>
      <w:bookmarkEnd w:id="20"/>
      <w:r w:rsidRPr="00FA4C55">
        <w:rPr>
          <w:kern w:val="24"/>
        </w:rPr>
        <w:t xml:space="preserve"> </w:t>
      </w:r>
    </w:p>
    <w:p w:rsidR="00FA4C55" w:rsidRPr="00FA4C55" w:rsidRDefault="00FA4C55" w:rsidP="00251918">
      <w:pPr>
        <w:pStyle w:val="Nadpis3"/>
        <w:rPr>
          <w:kern w:val="24"/>
        </w:rPr>
      </w:pPr>
      <w:bookmarkStart w:id="21" w:name="_Toc40173502"/>
      <w:r w:rsidRPr="00FA4C55">
        <w:rPr>
          <w:kern w:val="24"/>
        </w:rPr>
        <w:t>Popis:</w:t>
      </w:r>
      <w:bookmarkEnd w:id="21"/>
      <w:r w:rsidRPr="00FA4C55">
        <w:rPr>
          <w:kern w:val="24"/>
        </w:rPr>
        <w:t xml:space="preserve"> </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V našom zapojení ak si želáme rozsvietiť LED pripájame (vyšleme) log. ,,1“ na riadky a log. ,,0“ na príslušné stĺpce. Ak si v danom riadku a stĺpci neželáme zapnúť LED nastavíme rovnaké logické hodnoty ako na riadok tak na príslušný stĺpec.</w:t>
      </w:r>
    </w:p>
    <w:p w:rsidR="00FA4C55" w:rsidRPr="00FA4C55" w:rsidRDefault="00FA4C55" w:rsidP="00FA4C55">
      <w:pPr>
        <w:autoSpaceDE w:val="0"/>
        <w:autoSpaceDN w:val="0"/>
        <w:adjustRightInd w:val="0"/>
        <w:spacing w:after="0" w:line="240" w:lineRule="auto"/>
        <w:ind w:left="360" w:hanging="360"/>
        <w:rPr>
          <w:rFonts w:ascii="Calibri" w:hAnsi="Calibri" w:cs="Calibri"/>
          <w:b/>
          <w:bCs/>
          <w:kern w:val="24"/>
          <w:sz w:val="32"/>
          <w:szCs w:val="32"/>
        </w:rPr>
      </w:pPr>
      <w:r w:rsidRPr="00FA4C55">
        <w:rPr>
          <w:rFonts w:ascii="Calibri" w:hAnsi="Calibri" w:cs="Calibri"/>
          <w:b/>
          <w:bCs/>
          <w:kern w:val="24"/>
          <w:sz w:val="32"/>
          <w:szCs w:val="32"/>
        </w:rPr>
        <w:t>Ukážeme si to na konkrétnom príklade:</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 xml:space="preserve"> </w:t>
      </w:r>
      <w:r w:rsidRPr="00FA4C55">
        <w:rPr>
          <w:rFonts w:ascii="Calibri" w:hAnsi="Calibri" w:cs="Calibri"/>
          <w:b/>
          <w:bCs/>
          <w:kern w:val="24"/>
          <w:sz w:val="32"/>
          <w:szCs w:val="32"/>
        </w:rPr>
        <w:t xml:space="preserve">Pr1: </w:t>
      </w:r>
      <w:r w:rsidRPr="00FA4C55">
        <w:rPr>
          <w:rFonts w:ascii="Calibri" w:hAnsi="Calibri" w:cs="Calibri"/>
          <w:kern w:val="24"/>
          <w:sz w:val="32"/>
          <w:szCs w:val="32"/>
        </w:rPr>
        <w:t>Najprv si zvolíme LED, ktorú si želáme rozsvietiť. Ak si vyberieme modrú LED v piatom riadku a šiestom stĺpci, zo spôsobu prepojenia vyčítame. V príslušnom riadku je pripojene GPIO 6, následné v príslušnom stĺpci máme pripojené GPIO 15. Podľa hore uvedeného popisu nastavíme v PYTHON -e GPIO 6 na log.  ,,1“ a  GPIO 15 na log.  ,,0“. Po vyslaní hodnôt sa nám rozsvieti  modrá LED v piatom riadku a šiestom stĺpci.</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b/>
          <w:bCs/>
          <w:kern w:val="24"/>
          <w:sz w:val="32"/>
          <w:szCs w:val="32"/>
        </w:rPr>
        <w:t>Pr2:</w:t>
      </w:r>
      <w:r w:rsidRPr="00FA4C55">
        <w:rPr>
          <w:rFonts w:ascii="Calibri" w:hAnsi="Calibri" w:cs="Calibri"/>
          <w:kern w:val="24"/>
          <w:sz w:val="32"/>
          <w:szCs w:val="32"/>
        </w:rPr>
        <w:t xml:space="preserve"> To isté ako v Pr1, ale želáme si rozsvietiť teraz zelenú LED v piatom riadku a šiestom stĺpci. Analogicky privádzame to isté na riadok  GPIO 6 na log.  ,,1“ a  GPIO 20 na log.  ,,0“. </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b/>
          <w:bCs/>
          <w:kern w:val="24"/>
          <w:sz w:val="32"/>
          <w:szCs w:val="32"/>
        </w:rPr>
        <w:t xml:space="preserve">Pr3: </w:t>
      </w:r>
      <w:r w:rsidRPr="00FA4C55">
        <w:rPr>
          <w:rFonts w:ascii="Calibri" w:hAnsi="Calibri" w:cs="Calibri"/>
          <w:kern w:val="24"/>
          <w:sz w:val="32"/>
          <w:szCs w:val="32"/>
        </w:rPr>
        <w:t xml:space="preserve">Želáme si zmiešať  modrú a zelenú z predchádzajúcich príkladov. Potom GPIO 6 na log. ,,1“ a GPIO 15 súčasne s  GPIO 20 na log.  ,,0“. </w:t>
      </w:r>
    </w:p>
    <w:p w:rsidR="00FA4C55" w:rsidRPr="00FA4C55" w:rsidRDefault="00FA4C55" w:rsidP="00FA4C55">
      <w:pPr>
        <w:autoSpaceDE w:val="0"/>
        <w:autoSpaceDN w:val="0"/>
        <w:adjustRightInd w:val="0"/>
        <w:spacing w:after="0" w:line="240" w:lineRule="auto"/>
        <w:ind w:left="360" w:hanging="360"/>
        <w:rPr>
          <w:rFonts w:ascii="Calibri" w:hAnsi="Calibri" w:cs="Calibri"/>
          <w:b/>
          <w:bCs/>
          <w:kern w:val="24"/>
          <w:sz w:val="32"/>
          <w:szCs w:val="32"/>
        </w:rPr>
      </w:pPr>
      <w:r w:rsidRPr="00FA4C55">
        <w:rPr>
          <w:rFonts w:ascii="Calibri" w:hAnsi="Calibri" w:cs="Calibri"/>
          <w:b/>
          <w:bCs/>
          <w:kern w:val="24"/>
          <w:sz w:val="32"/>
          <w:szCs w:val="32"/>
        </w:rPr>
        <w:lastRenderedPageBreak/>
        <w:t>Principiálne priesečníky  riadkov  nastavené  na log.  ,,1“  a stĺpcov  nastavených na log . ,,0“ znamenajú rozsvietené LED.</w:t>
      </w:r>
    </w:p>
    <w:p w:rsidR="00FA4C55" w:rsidRPr="00FA4C55" w:rsidRDefault="00FA4C55" w:rsidP="00414780">
      <w:pPr>
        <w:pStyle w:val="Nadpis2"/>
        <w:rPr>
          <w:kern w:val="24"/>
        </w:rPr>
      </w:pPr>
      <w:bookmarkStart w:id="22" w:name="_Toc40173503"/>
      <w:r w:rsidRPr="00FA4C55">
        <w:rPr>
          <w:kern w:val="24"/>
        </w:rPr>
        <w:t>Princíp ovládania LED matice obmedzenie Charlieplexingu</w:t>
      </w:r>
      <w:bookmarkEnd w:id="22"/>
    </w:p>
    <w:p w:rsidR="00FA4C55" w:rsidRPr="00FA4C55" w:rsidRDefault="00FA4C55" w:rsidP="00251918">
      <w:pPr>
        <w:pStyle w:val="Nadpis3"/>
        <w:rPr>
          <w:kern w:val="24"/>
        </w:rPr>
      </w:pPr>
      <w:bookmarkStart w:id="23" w:name="_Toc40173504"/>
      <w:r w:rsidRPr="00FA4C55">
        <w:rPr>
          <w:kern w:val="24"/>
        </w:rPr>
        <w:t>Popis:</w:t>
      </w:r>
      <w:bookmarkEnd w:id="23"/>
      <w:r w:rsidRPr="00FA4C55">
        <w:rPr>
          <w:kern w:val="24"/>
        </w:rPr>
        <w:t xml:space="preserve"> </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40"/>
          <w:szCs w:val="40"/>
        </w:rPr>
      </w:pPr>
      <w:r w:rsidRPr="00FA4C55">
        <w:rPr>
          <w:rFonts w:ascii="Calibri" w:hAnsi="Calibri" w:cs="Calibri"/>
          <w:kern w:val="24"/>
          <w:sz w:val="40"/>
          <w:szCs w:val="40"/>
        </w:rPr>
        <w:t>Princíp Chalieplexingu spočíva v ušetrení vodičov (a teda aj portov mikrokontrolera ) potrebných k zapínaniu LED.</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40"/>
          <w:szCs w:val="40"/>
        </w:rPr>
      </w:pPr>
      <w:r w:rsidRPr="00FA4C55">
        <w:rPr>
          <w:rFonts w:ascii="Calibri" w:hAnsi="Calibri" w:cs="Calibri"/>
          <w:kern w:val="24"/>
          <w:sz w:val="40"/>
          <w:szCs w:val="40"/>
        </w:rPr>
        <w:t xml:space="preserve"> Ušetrením  vodičov už nie je možné nastaviť v jednom cykle všetky kombinácie rozsvietenia, farieb a vypnutých LED.</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40"/>
          <w:szCs w:val="40"/>
        </w:rPr>
      </w:pPr>
      <w:r w:rsidRPr="00FA4C55">
        <w:rPr>
          <w:rFonts w:ascii="Calibri" w:hAnsi="Calibri" w:cs="Calibri"/>
          <w:kern w:val="24"/>
          <w:sz w:val="40"/>
          <w:szCs w:val="40"/>
        </w:rPr>
        <w:t>Rieši sa to po častiach zapínaním LED v za sebou idúcom cykle.</w:t>
      </w:r>
    </w:p>
    <w:p w:rsidR="00FA4C55" w:rsidRPr="00414780"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414780">
        <w:rPr>
          <w:rFonts w:ascii="Calibri" w:hAnsi="Calibri" w:cs="Calibri"/>
          <w:kern w:val="24"/>
          <w:sz w:val="32"/>
          <w:szCs w:val="32"/>
        </w:rPr>
        <w:t xml:space="preserve">Aj  displejoch sa využíva nedokonalosť ľudského oka, ktoré za sebou idúce obrazy frekvenciou viac ako 20 Hz vníma ako súvisle bežiaci obraz ( v starých premietačkách ). Ak danú frekvenciu ešte zvýšime, zotrvačnosť ľudského oka už nezachytí blikanie LED vo viacerých za sebou nasledujúcich cyklov z inými čiastkovými kombináciami zapnutých LED. </w:t>
      </w:r>
    </w:p>
    <w:p w:rsidR="00FA4C55" w:rsidRPr="00FA4C55" w:rsidRDefault="00414780" w:rsidP="00414780">
      <w:pPr>
        <w:pStyle w:val="Nadpis2"/>
        <w:rPr>
          <w:kern w:val="24"/>
        </w:rPr>
      </w:pPr>
      <w:bookmarkStart w:id="24" w:name="_Toc40173505"/>
      <w:r>
        <w:rPr>
          <w:kern w:val="24"/>
        </w:rPr>
        <w:t>Postup zapí</w:t>
      </w:r>
      <w:r w:rsidR="00FA4C55" w:rsidRPr="00FA4C55">
        <w:rPr>
          <w:kern w:val="24"/>
        </w:rPr>
        <w:t>nania,</w:t>
      </w:r>
      <w:r w:rsidR="00B44D93">
        <w:rPr>
          <w:kern w:val="24"/>
        </w:rPr>
        <w:t xml:space="preserve"> </w:t>
      </w:r>
      <w:r w:rsidR="00FA4C55" w:rsidRPr="00FA4C55">
        <w:rPr>
          <w:kern w:val="24"/>
        </w:rPr>
        <w:t>návrh</w:t>
      </w:r>
      <w:bookmarkEnd w:id="24"/>
    </w:p>
    <w:p w:rsidR="00414780" w:rsidRDefault="00FA4C55" w:rsidP="00414780">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b/>
          <w:bCs/>
          <w:kern w:val="24"/>
          <w:sz w:val="40"/>
          <w:szCs w:val="40"/>
        </w:rPr>
        <w:t xml:space="preserve">  </w:t>
      </w:r>
      <w:r w:rsidR="00414780">
        <w:rPr>
          <w:rFonts w:ascii="Calibri" w:hAnsi="Calibri" w:cs="Calibri"/>
          <w:kern w:val="24"/>
          <w:sz w:val="32"/>
          <w:szCs w:val="32"/>
        </w:rPr>
        <w:t>Podrobnejšie bude vysvetlené v samotnom pracovnom liste, ktorý rozdám po ukončení tejto prezentácie.</w:t>
      </w:r>
    </w:p>
    <w:p w:rsidR="00414780" w:rsidRPr="00FA4C55" w:rsidRDefault="00FA4C55" w:rsidP="00414780">
      <w:pPr>
        <w:pStyle w:val="Nadpis2"/>
        <w:rPr>
          <w:kern w:val="24"/>
        </w:rPr>
      </w:pPr>
      <w:bookmarkStart w:id="25" w:name="_Toc40173506"/>
      <w:r w:rsidRPr="00FA4C55">
        <w:rPr>
          <w:kern w:val="24"/>
        </w:rPr>
        <w:t>Realizácia</w:t>
      </w:r>
      <w:r w:rsidR="00B44D93">
        <w:rPr>
          <w:kern w:val="24"/>
        </w:rPr>
        <w:t xml:space="preserve"> </w:t>
      </w:r>
      <w:r w:rsidRPr="00FA4C55">
        <w:rPr>
          <w:kern w:val="24"/>
        </w:rPr>
        <w:t>postupu zapínania</w:t>
      </w:r>
      <w:r w:rsidRPr="00FA4C55">
        <w:rPr>
          <w:kern w:val="24"/>
        </w:rPr>
        <w:br/>
        <w:t>písmena ,,b“</w:t>
      </w:r>
      <w:r w:rsidR="00B44D93">
        <w:rPr>
          <w:kern w:val="24"/>
        </w:rPr>
        <w:t xml:space="preserve"> </w:t>
      </w:r>
      <w:r w:rsidRPr="00FA4C55">
        <w:rPr>
          <w:kern w:val="24"/>
        </w:rPr>
        <w:t>v Pythone</w:t>
      </w:r>
      <w:bookmarkEnd w:id="25"/>
      <w:r w:rsidRPr="00FA4C55">
        <w:rPr>
          <w:kern w:val="24"/>
        </w:rPr>
        <w:t xml:space="preserve"> </w:t>
      </w:r>
    </w:p>
    <w:p w:rsidR="00FA4C55" w:rsidRPr="00414780" w:rsidRDefault="00414780" w:rsidP="00414780">
      <w:pPr>
        <w:rPr>
          <w:kern w:val="24"/>
          <w:sz w:val="28"/>
          <w:szCs w:val="28"/>
        </w:rPr>
      </w:pPr>
      <w:r w:rsidRPr="00FA4C55">
        <w:rPr>
          <w:b/>
          <w:bCs/>
          <w:kern w:val="24"/>
          <w:sz w:val="40"/>
          <w:szCs w:val="40"/>
        </w:rPr>
        <w:t xml:space="preserve">  </w:t>
      </w:r>
      <w:r w:rsidRPr="00414780">
        <w:rPr>
          <w:kern w:val="24"/>
          <w:sz w:val="28"/>
          <w:szCs w:val="28"/>
        </w:rPr>
        <w:t>Podrobnejšie bude vysvetlené v samotnom pracovnom liste</w:t>
      </w:r>
      <w:r w:rsidR="00FA4C55" w:rsidRPr="00414780">
        <w:rPr>
          <w:kern w:val="24"/>
          <w:sz w:val="28"/>
          <w:szCs w:val="28"/>
        </w:rPr>
        <w:br/>
      </w:r>
    </w:p>
    <w:p w:rsidR="00FA4C55" w:rsidRPr="00FA4C55" w:rsidRDefault="00FA4C55" w:rsidP="00414780">
      <w:pPr>
        <w:pStyle w:val="Nadpis2"/>
        <w:rPr>
          <w:kern w:val="24"/>
        </w:rPr>
      </w:pPr>
      <w:bookmarkStart w:id="26" w:name="_Toc40173507"/>
      <w:r w:rsidRPr="00FA4C55">
        <w:rPr>
          <w:kern w:val="24"/>
        </w:rPr>
        <w:t>Ukážka činnosti, svietia rohy</w:t>
      </w:r>
      <w:bookmarkEnd w:id="26"/>
    </w:p>
    <w:p w:rsidR="00FA4C55" w:rsidRPr="00FA4C55" w:rsidRDefault="00414780" w:rsidP="00FA4C55">
      <w:pPr>
        <w:autoSpaceDE w:val="0"/>
        <w:autoSpaceDN w:val="0"/>
        <w:adjustRightInd w:val="0"/>
        <w:spacing w:after="0" w:line="240" w:lineRule="auto"/>
        <w:ind w:left="360" w:hanging="360"/>
        <w:rPr>
          <w:rFonts w:ascii="Calibri" w:hAnsi="Calibri" w:cs="Calibri"/>
          <w:kern w:val="24"/>
          <w:sz w:val="32"/>
          <w:szCs w:val="32"/>
        </w:rPr>
      </w:pPr>
      <w:r>
        <w:rPr>
          <w:rFonts w:ascii="Calibri" w:hAnsi="Calibri" w:cs="Calibri"/>
          <w:kern w:val="24"/>
          <w:sz w:val="32"/>
          <w:szCs w:val="32"/>
        </w:rPr>
        <w:t xml:space="preserve">Iné inšpirácie na ďalšie pracovné listy. Sú reálne prakticky prevedené. </w:t>
      </w:r>
    </w:p>
    <w:p w:rsidR="00FA4C55" w:rsidRPr="00FA4C55" w:rsidRDefault="00FA4C55" w:rsidP="00414780">
      <w:pPr>
        <w:pStyle w:val="Nadpis2"/>
        <w:rPr>
          <w:kern w:val="24"/>
        </w:rPr>
      </w:pPr>
      <w:bookmarkStart w:id="27" w:name="_Toc40173508"/>
      <w:r w:rsidRPr="00FA4C55">
        <w:rPr>
          <w:kern w:val="24"/>
        </w:rPr>
        <w:t>Použité zdroje:</w:t>
      </w:r>
      <w:bookmarkEnd w:id="27"/>
    </w:p>
    <w:p w:rsidR="00FA4C55" w:rsidRPr="00FA4C55" w:rsidRDefault="00FA4C55" w:rsidP="00FA4C55">
      <w:pPr>
        <w:numPr>
          <w:ilvl w:val="0"/>
          <w:numId w:val="5"/>
        </w:num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 xml:space="preserve">Janet Valade 2006. </w:t>
      </w:r>
      <w:r w:rsidRPr="00FA4C55">
        <w:rPr>
          <w:rFonts w:ascii="Calibri" w:hAnsi="Calibri" w:cs="Calibri"/>
          <w:i/>
          <w:iCs/>
          <w:kern w:val="24"/>
          <w:sz w:val="32"/>
          <w:szCs w:val="32"/>
        </w:rPr>
        <w:t>Linux, jdi do toho</w:t>
      </w:r>
      <w:r w:rsidRPr="00FA4C55">
        <w:rPr>
          <w:rFonts w:ascii="Calibri" w:hAnsi="Calibri" w:cs="Calibri"/>
          <w:kern w:val="24"/>
          <w:sz w:val="32"/>
          <w:szCs w:val="32"/>
        </w:rPr>
        <w:t>: Grada , 2006. 279s. ISBN 8024714558</w:t>
      </w:r>
    </w:p>
    <w:p w:rsidR="00FA4C55" w:rsidRPr="00FA4C55" w:rsidRDefault="00FA4C55" w:rsidP="00FA4C55">
      <w:pPr>
        <w:numPr>
          <w:ilvl w:val="0"/>
          <w:numId w:val="5"/>
        </w:num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i/>
          <w:iCs/>
          <w:kern w:val="24"/>
          <w:sz w:val="32"/>
          <w:szCs w:val="32"/>
        </w:rPr>
        <w:lastRenderedPageBreak/>
        <w:t xml:space="preserve">Raspberry Pi Project </w:t>
      </w:r>
      <w:r w:rsidRPr="00FA4C55">
        <w:rPr>
          <w:rFonts w:ascii="Calibri" w:hAnsi="Calibri" w:cs="Calibri"/>
          <w:kern w:val="24"/>
          <w:sz w:val="32"/>
          <w:szCs w:val="32"/>
        </w:rPr>
        <w:t>[online]. 2020. Internetová stránka.</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 xml:space="preserve">   </w:t>
      </w:r>
      <w:r w:rsidRPr="00FA4C55">
        <w:rPr>
          <w:rFonts w:ascii="Calibri" w:hAnsi="Calibri" w:cs="Calibri"/>
          <w:kern w:val="24"/>
          <w:sz w:val="32"/>
          <w:szCs w:val="32"/>
          <w:lang w:val="en-US"/>
        </w:rPr>
        <w:t xml:space="preserve">The community of volunteers and young people learning and creating with technology </w:t>
      </w:r>
      <w:r w:rsidRPr="00FA4C55">
        <w:rPr>
          <w:rFonts w:ascii="Calibri" w:hAnsi="Calibri" w:cs="Calibri"/>
          <w:kern w:val="24"/>
          <w:sz w:val="32"/>
          <w:szCs w:val="32"/>
        </w:rPr>
        <w:t>,</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 xml:space="preserve">   Dostupné na internete:    &lt;https: // www.raspberrypi.org&gt;</w:t>
      </w:r>
    </w:p>
    <w:p w:rsidR="00FA4C55" w:rsidRPr="00FA4C55" w:rsidRDefault="00FA4C55" w:rsidP="00FA4C55">
      <w:pPr>
        <w:numPr>
          <w:ilvl w:val="0"/>
          <w:numId w:val="5"/>
        </w:num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i/>
          <w:iCs/>
          <w:kern w:val="24"/>
          <w:sz w:val="32"/>
          <w:szCs w:val="32"/>
        </w:rPr>
        <w:t xml:space="preserve">Led Sales – Austria – technical description  </w:t>
      </w:r>
      <w:r w:rsidRPr="00FA4C55">
        <w:rPr>
          <w:rFonts w:ascii="Calibri" w:hAnsi="Calibri" w:cs="Calibri"/>
          <w:kern w:val="24"/>
          <w:sz w:val="32"/>
          <w:szCs w:val="32"/>
        </w:rPr>
        <w:t xml:space="preserve"> [online]. 2020. Internetová stránka.</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 xml:space="preserve">   Dostupné na internete:    &lt;https: // www.ledsales.com.au&gt;</w:t>
      </w:r>
    </w:p>
    <w:p w:rsidR="00FA4C55" w:rsidRPr="00FA4C55" w:rsidRDefault="00FA4C55" w:rsidP="00FA4C55">
      <w:pPr>
        <w:numPr>
          <w:ilvl w:val="0"/>
          <w:numId w:val="5"/>
        </w:num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i/>
          <w:iCs/>
          <w:kern w:val="24"/>
          <w:sz w:val="32"/>
          <w:szCs w:val="32"/>
        </w:rPr>
        <w:t xml:space="preserve">123Led - Technické údaje </w:t>
      </w:r>
      <w:r w:rsidRPr="00FA4C55">
        <w:rPr>
          <w:rFonts w:ascii="Calibri" w:hAnsi="Calibri" w:cs="Calibri"/>
          <w:kern w:val="24"/>
          <w:sz w:val="32"/>
          <w:szCs w:val="32"/>
        </w:rPr>
        <w:t>[online]. 2020. Internetová stránka.</w:t>
      </w:r>
    </w:p>
    <w:p w:rsidR="00FA4C55" w:rsidRPr="00FA4C55" w:rsidRDefault="00FA4C55" w:rsidP="00FA4C55">
      <w:p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 xml:space="preserve">   Dostupné na internete:    &lt; https: // www.123led.sk &gt;  </w:t>
      </w:r>
    </w:p>
    <w:p w:rsidR="00FA4C55" w:rsidRPr="00FA4C55" w:rsidRDefault="00FA4C55" w:rsidP="00FA4C55">
      <w:pPr>
        <w:numPr>
          <w:ilvl w:val="0"/>
          <w:numId w:val="5"/>
        </w:numPr>
        <w:autoSpaceDE w:val="0"/>
        <w:autoSpaceDN w:val="0"/>
        <w:adjustRightInd w:val="0"/>
        <w:spacing w:after="0" w:line="240" w:lineRule="auto"/>
        <w:ind w:left="360" w:hanging="360"/>
        <w:rPr>
          <w:rFonts w:ascii="Calibri" w:hAnsi="Calibri" w:cs="Calibri"/>
          <w:kern w:val="24"/>
          <w:sz w:val="32"/>
          <w:szCs w:val="32"/>
        </w:rPr>
      </w:pPr>
      <w:r w:rsidRPr="00FA4C55">
        <w:rPr>
          <w:rFonts w:ascii="Calibri" w:hAnsi="Calibri" w:cs="Calibri"/>
          <w:kern w:val="24"/>
          <w:sz w:val="32"/>
          <w:szCs w:val="32"/>
        </w:rPr>
        <w:t xml:space="preserve"> Praktická elektronika 07/2016  - Jindra FUČÍK, </w:t>
      </w:r>
      <w:r w:rsidR="00B44D93" w:rsidRPr="00FA4C55">
        <w:rPr>
          <w:rFonts w:ascii="Calibri" w:hAnsi="Calibri" w:cs="Calibri"/>
          <w:kern w:val="24"/>
          <w:sz w:val="32"/>
          <w:szCs w:val="32"/>
        </w:rPr>
        <w:t>AMARO s.r.o</w:t>
      </w:r>
      <w:r w:rsidR="00B44D93" w:rsidRPr="00FA4C55">
        <w:rPr>
          <w:rFonts w:ascii="Calibri" w:hAnsi="Calibri" w:cs="Calibri"/>
          <w:kern w:val="24"/>
          <w:sz w:val="32"/>
          <w:szCs w:val="32"/>
        </w:rPr>
        <w:t xml:space="preserve"> </w:t>
      </w:r>
      <w:r w:rsidR="00B44D93">
        <w:rPr>
          <w:rFonts w:ascii="Calibri" w:hAnsi="Calibri" w:cs="Calibri"/>
          <w:kern w:val="24"/>
          <w:sz w:val="32"/>
          <w:szCs w:val="32"/>
        </w:rPr>
        <w:t xml:space="preserve">, </w:t>
      </w:r>
      <w:r w:rsidRPr="00FA4C55">
        <w:rPr>
          <w:rFonts w:ascii="Calibri" w:hAnsi="Calibri" w:cs="Calibri"/>
          <w:kern w:val="24"/>
          <w:sz w:val="32"/>
          <w:szCs w:val="32"/>
        </w:rPr>
        <w:t>2016. Charlieplexing v teórií a praxi č. 7 2016 ,. s. 25-29.</w:t>
      </w:r>
    </w:p>
    <w:p w:rsidR="00D5710E" w:rsidRPr="00FA4C55" w:rsidRDefault="00D5710E"/>
    <w:sectPr w:rsidR="00D5710E" w:rsidRPr="00FA4C55" w:rsidSect="00442DE9">
      <w:footerReference w:type="default" r:id="rId8"/>
      <w:pgSz w:w="12240" w:h="15840"/>
      <w:pgMar w:top="1417" w:right="1417" w:bottom="1417"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DF1" w:rsidRDefault="00AC0DF1" w:rsidP="00CB0231">
      <w:pPr>
        <w:spacing w:after="0" w:line="240" w:lineRule="auto"/>
      </w:pPr>
      <w:r>
        <w:separator/>
      </w:r>
    </w:p>
  </w:endnote>
  <w:endnote w:type="continuationSeparator" w:id="1">
    <w:p w:rsidR="00AC0DF1" w:rsidRDefault="00AC0DF1" w:rsidP="00CB02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231" w:rsidRDefault="00CB0231">
    <w:pPr>
      <w:pStyle w:val="Pta"/>
      <w:pBdr>
        <w:top w:val="thinThickSmallGap" w:sz="24" w:space="1" w:color="622423" w:themeColor="accent2" w:themeShade="7F"/>
      </w:pBdr>
      <w:rPr>
        <w:rFonts w:asciiTheme="majorHAnsi" w:hAnsiTheme="majorHAnsi"/>
      </w:rPr>
    </w:pPr>
    <w:r>
      <w:rPr>
        <w:rFonts w:asciiTheme="majorHAnsi" w:hAnsiTheme="majorHAnsi"/>
      </w:rPr>
      <w:t>Metodické poznámky k pracovnému listu – ovládanie LED matice – © 2019 Roman</w:t>
    </w:r>
    <w:r>
      <w:rPr>
        <w:rFonts w:asciiTheme="majorHAnsi" w:hAnsiTheme="majorHAnsi"/>
      </w:rPr>
      <w:ptab w:relativeTo="margin" w:alignment="right" w:leader="none"/>
    </w:r>
    <w:r>
      <w:rPr>
        <w:rFonts w:asciiTheme="majorHAnsi" w:hAnsiTheme="majorHAnsi"/>
      </w:rPr>
      <w:t xml:space="preserve">Strana </w:t>
    </w:r>
    <w:fldSimple w:instr=" PAGE   \* MERGEFORMAT ">
      <w:r w:rsidR="00AF0C2B" w:rsidRPr="00AF0C2B">
        <w:rPr>
          <w:rFonts w:asciiTheme="majorHAnsi" w:hAnsiTheme="majorHAnsi"/>
          <w:noProof/>
        </w:rPr>
        <w:t>2</w:t>
      </w:r>
    </w:fldSimple>
  </w:p>
  <w:p w:rsidR="00CB0231" w:rsidRDefault="00CB0231">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DF1" w:rsidRDefault="00AC0DF1" w:rsidP="00CB0231">
      <w:pPr>
        <w:spacing w:after="0" w:line="240" w:lineRule="auto"/>
      </w:pPr>
      <w:r>
        <w:separator/>
      </w:r>
    </w:p>
  </w:footnote>
  <w:footnote w:type="continuationSeparator" w:id="1">
    <w:p w:rsidR="00AC0DF1" w:rsidRDefault="00AC0DF1" w:rsidP="00CB02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256D40A"/>
    <w:lvl w:ilvl="0">
      <w:numFmt w:val="bullet"/>
      <w:lvlText w:val="*"/>
      <w:lvlJc w:val="left"/>
    </w:lvl>
  </w:abstractNum>
  <w:num w:numId="1">
    <w:abstractNumId w:val="0"/>
    <w:lvlOverride w:ilvl="0">
      <w:lvl w:ilvl="0">
        <w:numFmt w:val="bullet"/>
        <w:lvlText w:val="•"/>
        <w:legacy w:legacy="1" w:legacySpace="0" w:legacyIndent="0"/>
        <w:lvlJc w:val="left"/>
        <w:rPr>
          <w:rFonts w:ascii="Arial" w:hAnsi="Arial" w:cs="Arial" w:hint="default"/>
          <w:sz w:val="96"/>
        </w:rPr>
      </w:lvl>
    </w:lvlOverride>
  </w:num>
  <w:num w:numId="2">
    <w:abstractNumId w:val="0"/>
    <w:lvlOverride w:ilvl="0">
      <w:lvl w:ilvl="0">
        <w:numFmt w:val="bullet"/>
        <w:lvlText w:val="•"/>
        <w:legacy w:legacy="1" w:legacySpace="0" w:legacyIndent="0"/>
        <w:lvlJc w:val="left"/>
        <w:rPr>
          <w:rFonts w:ascii="Arial" w:hAnsi="Arial" w:cs="Arial" w:hint="default"/>
          <w:sz w:val="56"/>
        </w:rPr>
      </w:lvl>
    </w:lvlOverride>
  </w:num>
  <w:num w:numId="3">
    <w:abstractNumId w:val="0"/>
    <w:lvlOverride w:ilvl="0">
      <w:lvl w:ilvl="0">
        <w:numFmt w:val="bullet"/>
        <w:lvlText w:val="•"/>
        <w:legacy w:legacy="1" w:legacySpace="0" w:legacyIndent="0"/>
        <w:lvlJc w:val="left"/>
        <w:rPr>
          <w:rFonts w:ascii="Arial" w:hAnsi="Arial" w:cs="Arial" w:hint="default"/>
          <w:sz w:val="40"/>
        </w:rPr>
      </w:lvl>
    </w:lvlOverride>
  </w:num>
  <w:num w:numId="4">
    <w:abstractNumId w:val="0"/>
    <w:lvlOverride w:ilvl="0">
      <w:lvl w:ilvl="0">
        <w:numFmt w:val="bullet"/>
        <w:lvlText w:val="•"/>
        <w:legacy w:legacy="1" w:legacySpace="0" w:legacyIndent="0"/>
        <w:lvlJc w:val="left"/>
        <w:rPr>
          <w:rFonts w:ascii="Arial" w:hAnsi="Arial" w:cs="Arial" w:hint="default"/>
          <w:sz w:val="72"/>
        </w:rPr>
      </w:lvl>
    </w:lvlOverride>
  </w:num>
  <w:num w:numId="5">
    <w:abstractNumId w:val="0"/>
    <w:lvlOverride w:ilvl="0">
      <w:lvl w:ilvl="0">
        <w:numFmt w:val="bullet"/>
        <w:lvlText w:val="•"/>
        <w:legacy w:legacy="1" w:legacySpace="0" w:legacyIndent="0"/>
        <w:lvlJc w:val="left"/>
        <w:rPr>
          <w:rFonts w:ascii="Arial" w:hAnsi="Arial" w:cs="Arial" w:hint="default"/>
          <w:sz w:val="3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FA4C55"/>
    <w:rsid w:val="00251918"/>
    <w:rsid w:val="00414780"/>
    <w:rsid w:val="006C1EA1"/>
    <w:rsid w:val="00783516"/>
    <w:rsid w:val="0079684E"/>
    <w:rsid w:val="0094088B"/>
    <w:rsid w:val="00AC0DF1"/>
    <w:rsid w:val="00AF0C2B"/>
    <w:rsid w:val="00B44D93"/>
    <w:rsid w:val="00CB0231"/>
    <w:rsid w:val="00D5710E"/>
    <w:rsid w:val="00FA4C5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5710E"/>
  </w:style>
  <w:style w:type="paragraph" w:styleId="Nadpis1">
    <w:name w:val="heading 1"/>
    <w:basedOn w:val="Normlny"/>
    <w:next w:val="Normlny"/>
    <w:link w:val="Nadpis1Char"/>
    <w:uiPriority w:val="9"/>
    <w:qFormat/>
    <w:rsid w:val="004147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4147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4147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44D93"/>
    <w:pPr>
      <w:ind w:left="720"/>
      <w:contextualSpacing/>
    </w:pPr>
  </w:style>
  <w:style w:type="character" w:customStyle="1" w:styleId="Nadpis1Char">
    <w:name w:val="Nadpis 1 Char"/>
    <w:basedOn w:val="Predvolenpsmoodseku"/>
    <w:link w:val="Nadpis1"/>
    <w:uiPriority w:val="9"/>
    <w:rsid w:val="00414780"/>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414780"/>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414780"/>
    <w:rPr>
      <w:rFonts w:asciiTheme="majorHAnsi" w:eastAsiaTheme="majorEastAsia" w:hAnsiTheme="majorHAnsi" w:cstheme="majorBidi"/>
      <w:b/>
      <w:bCs/>
      <w:color w:val="4F81BD" w:themeColor="accent1"/>
    </w:rPr>
  </w:style>
  <w:style w:type="paragraph" w:styleId="Hlavikaobsahu">
    <w:name w:val="TOC Heading"/>
    <w:basedOn w:val="Nadpis1"/>
    <w:next w:val="Normlny"/>
    <w:uiPriority w:val="39"/>
    <w:semiHidden/>
    <w:unhideWhenUsed/>
    <w:qFormat/>
    <w:rsid w:val="0079684E"/>
    <w:pPr>
      <w:outlineLvl w:val="9"/>
    </w:pPr>
  </w:style>
  <w:style w:type="paragraph" w:styleId="Obsah1">
    <w:name w:val="toc 1"/>
    <w:basedOn w:val="Normlny"/>
    <w:next w:val="Normlny"/>
    <w:autoRedefine/>
    <w:uiPriority w:val="39"/>
    <w:unhideWhenUsed/>
    <w:rsid w:val="0079684E"/>
    <w:pPr>
      <w:spacing w:after="100"/>
    </w:pPr>
  </w:style>
  <w:style w:type="paragraph" w:styleId="Obsah2">
    <w:name w:val="toc 2"/>
    <w:basedOn w:val="Normlny"/>
    <w:next w:val="Normlny"/>
    <w:autoRedefine/>
    <w:uiPriority w:val="39"/>
    <w:unhideWhenUsed/>
    <w:rsid w:val="0079684E"/>
    <w:pPr>
      <w:spacing w:after="100"/>
      <w:ind w:left="220"/>
    </w:pPr>
  </w:style>
  <w:style w:type="paragraph" w:styleId="Obsah3">
    <w:name w:val="toc 3"/>
    <w:basedOn w:val="Normlny"/>
    <w:next w:val="Normlny"/>
    <w:autoRedefine/>
    <w:uiPriority w:val="39"/>
    <w:unhideWhenUsed/>
    <w:rsid w:val="0079684E"/>
    <w:pPr>
      <w:spacing w:after="100"/>
      <w:ind w:left="440"/>
    </w:pPr>
  </w:style>
  <w:style w:type="character" w:styleId="Hypertextovprepojenie">
    <w:name w:val="Hyperlink"/>
    <w:basedOn w:val="Predvolenpsmoodseku"/>
    <w:uiPriority w:val="99"/>
    <w:unhideWhenUsed/>
    <w:rsid w:val="0079684E"/>
    <w:rPr>
      <w:color w:val="0000FF" w:themeColor="hyperlink"/>
      <w:u w:val="single"/>
    </w:rPr>
  </w:style>
  <w:style w:type="paragraph" w:styleId="Textbubliny">
    <w:name w:val="Balloon Text"/>
    <w:basedOn w:val="Normlny"/>
    <w:link w:val="TextbublinyChar"/>
    <w:uiPriority w:val="99"/>
    <w:semiHidden/>
    <w:unhideWhenUsed/>
    <w:rsid w:val="0079684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9684E"/>
    <w:rPr>
      <w:rFonts w:ascii="Tahoma" w:hAnsi="Tahoma" w:cs="Tahoma"/>
      <w:sz w:val="16"/>
      <w:szCs w:val="16"/>
    </w:rPr>
  </w:style>
  <w:style w:type="paragraph" w:styleId="Hlavika">
    <w:name w:val="header"/>
    <w:basedOn w:val="Normlny"/>
    <w:link w:val="HlavikaChar"/>
    <w:uiPriority w:val="99"/>
    <w:semiHidden/>
    <w:unhideWhenUsed/>
    <w:rsid w:val="00CB0231"/>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CB0231"/>
  </w:style>
  <w:style w:type="paragraph" w:styleId="Pta">
    <w:name w:val="footer"/>
    <w:basedOn w:val="Normlny"/>
    <w:link w:val="PtaChar"/>
    <w:uiPriority w:val="99"/>
    <w:unhideWhenUsed/>
    <w:rsid w:val="00CB0231"/>
    <w:pPr>
      <w:tabs>
        <w:tab w:val="center" w:pos="4536"/>
        <w:tab w:val="right" w:pos="9072"/>
      </w:tabs>
      <w:spacing w:after="0" w:line="240" w:lineRule="auto"/>
    </w:pPr>
  </w:style>
  <w:style w:type="character" w:customStyle="1" w:styleId="PtaChar">
    <w:name w:val="Päta Char"/>
    <w:basedOn w:val="Predvolenpsmoodseku"/>
    <w:link w:val="Pta"/>
    <w:uiPriority w:val="99"/>
    <w:rsid w:val="00CB02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80769"/>
    <w:rsid w:val="00180769"/>
    <w:rsid w:val="00EF3E0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7953F68A73F4E4FAF04ABC20F9B5364">
    <w:name w:val="E7953F68A73F4E4FAF04ABC20F9B5364"/>
    <w:rsid w:val="0018076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F5245-1450-4052-AD84-670B6745D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1588</Words>
  <Characters>9053</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robo</dc:creator>
  <cp:lastModifiedBy>robo</cp:lastModifiedBy>
  <cp:revision>8</cp:revision>
  <dcterms:created xsi:type="dcterms:W3CDTF">2020-05-12T08:31:00Z</dcterms:created>
  <dcterms:modified xsi:type="dcterms:W3CDTF">2020-05-12T08:58:00Z</dcterms:modified>
</cp:coreProperties>
</file>